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893" w:rsidRDefault="00245E1E">
      <w:r>
        <w:t>Текст предполагает последующее редактирование.</w:t>
      </w:r>
    </w:p>
    <w:p w:rsidR="00245E1E" w:rsidRPr="00245E1E" w:rsidRDefault="00245E1E" w:rsidP="005F649A">
      <w:r>
        <w:t xml:space="preserve">Описывается предварительная подготовка к процессу автоматической установки </w:t>
      </w:r>
      <w:r>
        <w:rPr>
          <w:lang w:val="en-US"/>
        </w:rPr>
        <w:t>MS</w:t>
      </w:r>
      <w:r w:rsidRPr="00245E1E">
        <w:t xml:space="preserve"> </w:t>
      </w:r>
      <w:r>
        <w:rPr>
          <w:lang w:val="en-US"/>
        </w:rPr>
        <w:t>Vista</w:t>
      </w:r>
      <w:r w:rsidRPr="00245E1E">
        <w:t xml:space="preserve"> </w:t>
      </w:r>
      <w:r>
        <w:t xml:space="preserve">с использованием </w:t>
      </w:r>
      <w:r>
        <w:rPr>
          <w:lang w:val="en-US"/>
        </w:rPr>
        <w:t>WAIK</w:t>
      </w:r>
      <w:r w:rsidRPr="00245E1E">
        <w:t>.</w:t>
      </w:r>
    </w:p>
    <w:p w:rsidR="00245E1E" w:rsidRPr="00245E1E" w:rsidRDefault="00245E1E">
      <w:r>
        <w:t>Необходимо</w:t>
      </w:r>
      <w:r w:rsidRPr="00245E1E">
        <w:t>:</w:t>
      </w:r>
    </w:p>
    <w:p w:rsidR="00245E1E" w:rsidRDefault="00245E1E" w:rsidP="00245E1E">
      <w:pPr>
        <w:pStyle w:val="a3"/>
        <w:numPr>
          <w:ilvl w:val="0"/>
          <w:numId w:val="1"/>
        </w:numPr>
      </w:pPr>
      <w:r>
        <w:t xml:space="preserve">Дистрибутив </w:t>
      </w:r>
      <w:r w:rsidRPr="00245E1E">
        <w:rPr>
          <w:lang w:val="en-US"/>
        </w:rPr>
        <w:t>OS</w:t>
      </w:r>
      <w:r w:rsidRPr="00245E1E">
        <w:t xml:space="preserve"> </w:t>
      </w:r>
      <w:r w:rsidRPr="00245E1E">
        <w:rPr>
          <w:lang w:val="en-US"/>
        </w:rPr>
        <w:t>Vista</w:t>
      </w:r>
      <w:r w:rsidRPr="00245E1E">
        <w:t xml:space="preserve"> </w:t>
      </w:r>
      <w:r w:rsidR="0017530E">
        <w:t>неважно</w:t>
      </w:r>
      <w:r w:rsidR="0017530E" w:rsidRPr="0017530E">
        <w:t xml:space="preserve"> </w:t>
      </w:r>
      <w:r>
        <w:t>в каком виде</w:t>
      </w:r>
      <w:r w:rsidR="00E30CD5">
        <w:t>,</w:t>
      </w:r>
      <w:r>
        <w:t xml:space="preserve"> будь то диск или файл </w:t>
      </w:r>
      <w:r w:rsidRPr="00245E1E">
        <w:t>.</w:t>
      </w:r>
      <w:r w:rsidRPr="00245E1E">
        <w:rPr>
          <w:lang w:val="en-US"/>
        </w:rPr>
        <w:t>iso</w:t>
      </w:r>
      <w:r>
        <w:t xml:space="preserve"> . Берется </w:t>
      </w:r>
      <w:hyperlink r:id="rId6" w:history="1">
        <w:r w:rsidRPr="00245E1E">
          <w:rPr>
            <w:rStyle w:val="a4"/>
          </w:rPr>
          <w:t>здесь</w:t>
        </w:r>
      </w:hyperlink>
      <w:r>
        <w:t>.</w:t>
      </w:r>
    </w:p>
    <w:p w:rsidR="00245E1E" w:rsidRDefault="00E53EEF" w:rsidP="00245E1E">
      <w:pPr>
        <w:pStyle w:val="a3"/>
        <w:numPr>
          <w:ilvl w:val="0"/>
          <w:numId w:val="1"/>
        </w:numPr>
      </w:pPr>
      <w:r>
        <w:t>Пакет автоматической установки (</w:t>
      </w:r>
      <w:r>
        <w:rPr>
          <w:lang w:val="en-US"/>
        </w:rPr>
        <w:t>WAIK</w:t>
      </w:r>
      <w:r>
        <w:t>)</w:t>
      </w:r>
      <w:r w:rsidRPr="00E53EEF">
        <w:t xml:space="preserve"> </w:t>
      </w:r>
      <w:r>
        <w:rPr>
          <w:lang w:val="en-US"/>
        </w:rPr>
        <w:t>Windows</w:t>
      </w:r>
      <w:r w:rsidRPr="00E53EEF">
        <w:t xml:space="preserve"> </w:t>
      </w:r>
      <w:r>
        <w:rPr>
          <w:lang w:val="en-US"/>
        </w:rPr>
        <w:t>Vista</w:t>
      </w:r>
      <w:r w:rsidRPr="00E53EEF">
        <w:t xml:space="preserve"> </w:t>
      </w:r>
      <w:r>
        <w:t xml:space="preserve">и </w:t>
      </w:r>
      <w:r>
        <w:rPr>
          <w:lang w:val="en-US"/>
        </w:rPr>
        <w:t>Server</w:t>
      </w:r>
      <w:r w:rsidRPr="00E53EEF">
        <w:t xml:space="preserve"> 2008. </w:t>
      </w:r>
      <w:r>
        <w:t xml:space="preserve">Берется </w:t>
      </w:r>
      <w:hyperlink r:id="rId7" w:history="1">
        <w:r w:rsidRPr="00E53EEF">
          <w:rPr>
            <w:rStyle w:val="a4"/>
          </w:rPr>
          <w:t>здесь</w:t>
        </w:r>
      </w:hyperlink>
      <w:r>
        <w:t xml:space="preserve"> или </w:t>
      </w:r>
      <w:hyperlink r:id="rId8" w:history="1">
        <w:r w:rsidRPr="00E53EEF">
          <w:rPr>
            <w:rStyle w:val="a4"/>
          </w:rPr>
          <w:t>здесь</w:t>
        </w:r>
      </w:hyperlink>
      <w:r>
        <w:t xml:space="preserve"> (если будет необходима более старая версия без поддержки </w:t>
      </w:r>
      <w:r>
        <w:rPr>
          <w:lang w:val="en-US"/>
        </w:rPr>
        <w:t>SP</w:t>
      </w:r>
      <w:r w:rsidRPr="00E53EEF">
        <w:t xml:space="preserve">1 </w:t>
      </w:r>
      <w:r>
        <w:t xml:space="preserve"> ).</w:t>
      </w:r>
    </w:p>
    <w:p w:rsidR="00E53EEF" w:rsidRDefault="00E53EEF" w:rsidP="00245E1E">
      <w:pPr>
        <w:pStyle w:val="a3"/>
        <w:numPr>
          <w:ilvl w:val="0"/>
          <w:numId w:val="1"/>
        </w:numPr>
      </w:pPr>
      <w:r>
        <w:t>(опционально ) Наборы обновлений(исправлений)/драйвера/дополнительные компоненты/языковые пакеты для последующей интеграции.</w:t>
      </w:r>
      <w:r w:rsidR="00E30CD5">
        <w:t xml:space="preserve"> Все </w:t>
      </w:r>
      <w:hyperlink r:id="rId9" w:history="1">
        <w:r w:rsidR="00E30CD5" w:rsidRPr="00E30CD5">
          <w:rPr>
            <w:rStyle w:val="a4"/>
          </w:rPr>
          <w:t>отсюда</w:t>
        </w:r>
      </w:hyperlink>
      <w:r w:rsidR="00E30CD5">
        <w:t xml:space="preserve"> или или …</w:t>
      </w:r>
    </w:p>
    <w:p w:rsidR="00E53EEF" w:rsidRDefault="00E30CD5" w:rsidP="00245E1E">
      <w:pPr>
        <w:pStyle w:val="a3"/>
        <w:numPr>
          <w:ilvl w:val="0"/>
          <w:numId w:val="1"/>
        </w:numPr>
      </w:pPr>
      <w:r>
        <w:t>Тестовый компьютер, терпение, усидчивость и 2 часа времени.</w:t>
      </w:r>
    </w:p>
    <w:p w:rsidR="00E30CD5" w:rsidRDefault="00E30CD5" w:rsidP="00E30CD5">
      <w:pPr>
        <w:pStyle w:val="a3"/>
      </w:pPr>
    </w:p>
    <w:p w:rsidR="0017530E" w:rsidRPr="0017530E" w:rsidRDefault="00E30CD5" w:rsidP="00E30CD5">
      <w:pPr>
        <w:pStyle w:val="a5"/>
      </w:pPr>
      <w:r>
        <w:t xml:space="preserve">Создайте директорию </w:t>
      </w:r>
      <w:r>
        <w:rPr>
          <w:lang w:val="en-US"/>
        </w:rPr>
        <w:t>VistDir</w:t>
      </w:r>
      <w:r w:rsidRPr="00E30CD5">
        <w:t xml:space="preserve"> </w:t>
      </w:r>
      <w:r>
        <w:t xml:space="preserve"> на жестком диске. Можете поместить ее в корневой каталог – C:\</w:t>
      </w:r>
      <w:r>
        <w:rPr>
          <w:lang w:val="en-US"/>
        </w:rPr>
        <w:t>VistDir</w:t>
      </w:r>
      <w:r>
        <w:t>. Название и расположение директории не играют никакой роли, но я буду придерживаться их на следующих этапах.</w:t>
      </w:r>
      <w:r w:rsidRPr="00E30CD5">
        <w:t>(</w:t>
      </w:r>
      <w:r>
        <w:t>Старайтесь избегать русских названий папок и/или сложных путей ..\..\..\..  Возможны проблемы</w:t>
      </w:r>
      <w:r w:rsidRPr="00E30CD5">
        <w:t>)</w:t>
      </w:r>
      <w:r w:rsidR="00E81056">
        <w:t xml:space="preserve">. Так же по умолчанию считается что путь к дистрибутиву  </w:t>
      </w:r>
      <w:r w:rsidR="00E81056">
        <w:rPr>
          <w:lang w:val="en-US"/>
        </w:rPr>
        <w:t>E</w:t>
      </w:r>
      <w:r w:rsidR="00E81056" w:rsidRPr="00E81056">
        <w:t xml:space="preserve">:   </w:t>
      </w:r>
      <w:r w:rsidR="00E81056">
        <w:t>(Т.е. к приводу , физическому или виртуальному)</w:t>
      </w:r>
    </w:p>
    <w:p w:rsidR="00E81056" w:rsidRPr="00E30CD5" w:rsidRDefault="00E81056" w:rsidP="00E30CD5">
      <w:pPr>
        <w:pStyle w:val="a5"/>
      </w:pPr>
    </w:p>
    <w:p w:rsidR="00E30CD5" w:rsidRPr="005F649A" w:rsidRDefault="00E30CD5" w:rsidP="00E30CD5">
      <w:pPr>
        <w:pStyle w:val="a5"/>
      </w:pPr>
      <w:r>
        <w:t xml:space="preserve">Скопируйте файл </w:t>
      </w:r>
      <w:r w:rsidR="00E81056">
        <w:rPr>
          <w:lang w:val="en-US"/>
        </w:rPr>
        <w:t>install</w:t>
      </w:r>
      <w:r w:rsidR="00E81056" w:rsidRPr="00E81056">
        <w:t>.</w:t>
      </w:r>
      <w:r w:rsidR="00E81056">
        <w:rPr>
          <w:lang w:val="en-US"/>
        </w:rPr>
        <w:t>wim</w:t>
      </w:r>
      <w:r w:rsidR="00E81056" w:rsidRPr="00E81056">
        <w:t xml:space="preserve"> </w:t>
      </w:r>
      <w:r w:rsidR="00E81056">
        <w:t xml:space="preserve">из </w:t>
      </w:r>
      <w:r w:rsidR="00E81056">
        <w:rPr>
          <w:lang w:val="en-US"/>
        </w:rPr>
        <w:t>E</w:t>
      </w:r>
      <w:r w:rsidR="00E81056" w:rsidRPr="00E81056">
        <w:t>:\</w:t>
      </w:r>
      <w:r w:rsidR="00E81056">
        <w:rPr>
          <w:lang w:val="en-US"/>
        </w:rPr>
        <w:t>sources</w:t>
      </w:r>
      <w:r w:rsidR="00E81056" w:rsidRPr="00E81056">
        <w:t xml:space="preserve">\ </w:t>
      </w:r>
      <w:r>
        <w:t xml:space="preserve"> в C:\</w:t>
      </w:r>
      <w:r w:rsidR="00E81056">
        <w:rPr>
          <w:lang w:val="en-US"/>
        </w:rPr>
        <w:t>VistDir</w:t>
      </w:r>
      <w:r w:rsidR="0017530E">
        <w:t xml:space="preserve">           </w:t>
      </w:r>
    </w:p>
    <w:p w:rsidR="00E81056" w:rsidRPr="00DA3813" w:rsidRDefault="00E81056" w:rsidP="00E30CD5">
      <w:pPr>
        <w:pStyle w:val="a5"/>
      </w:pPr>
      <w:r>
        <w:t xml:space="preserve">Инсталлируйте </w:t>
      </w:r>
      <w:r>
        <w:rPr>
          <w:lang w:val="en-US"/>
        </w:rPr>
        <w:t>WAIK</w:t>
      </w:r>
      <w:r w:rsidRPr="00662AFA">
        <w:t xml:space="preserve"> </w:t>
      </w:r>
      <w:r>
        <w:t>на тестовый компьютер</w:t>
      </w:r>
      <w:r w:rsidR="00662AFA">
        <w:t>….</w:t>
      </w:r>
    </w:p>
    <w:p w:rsidR="00DA3813" w:rsidRPr="00DA3813" w:rsidRDefault="00DA3813" w:rsidP="00E30CD5">
      <w:pPr>
        <w:pStyle w:val="a5"/>
        <w:rPr>
          <w:lang w:val="en-US"/>
        </w:rPr>
      </w:pPr>
      <w:r>
        <w:rPr>
          <w:noProof/>
        </w:rPr>
        <w:drawing>
          <wp:inline distT="0" distB="0" distL="0" distR="0">
            <wp:extent cx="5768340" cy="4238625"/>
            <wp:effectExtent l="19050" t="0" r="381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768340" cy="4238625"/>
                    </a:xfrm>
                    <a:prstGeom prst="rect">
                      <a:avLst/>
                    </a:prstGeom>
                    <a:noFill/>
                    <a:ln w="9525">
                      <a:noFill/>
                      <a:miter lim="800000"/>
                      <a:headEnd/>
                      <a:tailEnd/>
                    </a:ln>
                  </pic:spPr>
                </pic:pic>
              </a:graphicData>
            </a:graphic>
          </wp:inline>
        </w:drawing>
      </w:r>
    </w:p>
    <w:p w:rsidR="00662AFA" w:rsidRDefault="00662AFA" w:rsidP="00E30CD5">
      <w:pPr>
        <w:pStyle w:val="a5"/>
      </w:pPr>
      <w:r>
        <w:lastRenderedPageBreak/>
        <w:t xml:space="preserve">Запустите </w:t>
      </w:r>
      <w:hyperlink r:id="rId11" w:history="1">
        <w:r w:rsidRPr="00662AFA">
          <w:rPr>
            <w:rStyle w:val="a4"/>
          </w:rPr>
          <w:t>Диспетчер образов системы Windows</w:t>
        </w:r>
      </w:hyperlink>
      <w:r>
        <w:t xml:space="preserve"> </w:t>
      </w:r>
      <w:r>
        <w:rPr>
          <w:noProof/>
        </w:rPr>
        <w:drawing>
          <wp:inline distT="0" distB="0" distL="0" distR="0">
            <wp:extent cx="5940067" cy="4730750"/>
            <wp:effectExtent l="19050" t="0" r="3533" b="0"/>
            <wp:docPr id="1" name="Рисунок 0" descr="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JPG"/>
                    <pic:cNvPicPr/>
                  </pic:nvPicPr>
                  <pic:blipFill>
                    <a:blip r:embed="rId12"/>
                    <a:stretch>
                      <a:fillRect/>
                    </a:stretch>
                  </pic:blipFill>
                  <pic:spPr>
                    <a:xfrm>
                      <a:off x="0" y="0"/>
                      <a:ext cx="5940067" cy="4730750"/>
                    </a:xfrm>
                    <a:prstGeom prst="rect">
                      <a:avLst/>
                    </a:prstGeom>
                  </pic:spPr>
                </pic:pic>
              </a:graphicData>
            </a:graphic>
          </wp:inline>
        </w:drawing>
      </w:r>
    </w:p>
    <w:p w:rsidR="00662AFA" w:rsidRDefault="00662AFA" w:rsidP="00E30CD5">
      <w:pPr>
        <w:pStyle w:val="a5"/>
      </w:pPr>
    </w:p>
    <w:p w:rsidR="00662AFA" w:rsidRDefault="00662AFA" w:rsidP="00E30CD5">
      <w:pPr>
        <w:pStyle w:val="a5"/>
      </w:pPr>
      <w:r>
        <w:t xml:space="preserve">Нажмите </w:t>
      </w:r>
      <w:r w:rsidRPr="00662AFA">
        <w:t>“</w:t>
      </w:r>
      <w:r>
        <w:t xml:space="preserve">Выберите образ </w:t>
      </w:r>
      <w:r>
        <w:rPr>
          <w:lang w:val="en-US"/>
        </w:rPr>
        <w:t>Windows</w:t>
      </w:r>
      <w:r w:rsidRPr="00662AFA">
        <w:t xml:space="preserve"> </w:t>
      </w:r>
      <w:r>
        <w:t>или файл каталога</w:t>
      </w:r>
      <w:r w:rsidRPr="00662AFA">
        <w:t>”</w:t>
      </w:r>
      <w:r w:rsidR="00DB347E" w:rsidRPr="00DB347E">
        <w:t xml:space="preserve">. </w:t>
      </w:r>
      <w:r w:rsidR="00DB347E">
        <w:t xml:space="preserve">Выбираете скопированный </w:t>
      </w:r>
      <w:r w:rsidR="00DB347E">
        <w:rPr>
          <w:lang w:val="en-US"/>
        </w:rPr>
        <w:t>C</w:t>
      </w:r>
      <w:r w:rsidR="00DB347E" w:rsidRPr="00DB347E">
        <w:t>:\</w:t>
      </w:r>
      <w:r w:rsidR="00DB347E">
        <w:rPr>
          <w:lang w:val="en-US"/>
        </w:rPr>
        <w:t>VistDir</w:t>
      </w:r>
      <w:r w:rsidR="00DB347E" w:rsidRPr="00DB347E">
        <w:t>\</w:t>
      </w:r>
      <w:r w:rsidR="00DB347E">
        <w:rPr>
          <w:lang w:val="en-US"/>
        </w:rPr>
        <w:t>install</w:t>
      </w:r>
      <w:r w:rsidR="00DB347E" w:rsidRPr="00DB347E">
        <w:t>.</w:t>
      </w:r>
      <w:r w:rsidR="00DB347E">
        <w:rPr>
          <w:lang w:val="en-US"/>
        </w:rPr>
        <w:t>wim</w:t>
      </w:r>
      <w:r w:rsidR="00DB347E">
        <w:t xml:space="preserve"> . </w:t>
      </w:r>
      <w:r w:rsidR="008C1DCC">
        <w:t>Выбираете версию операционной системы в случае если образ содержит их более одного .</w:t>
      </w:r>
      <w:r w:rsidR="00DB347E">
        <w:t xml:space="preserve">Подтверждаете </w:t>
      </w:r>
      <w:r w:rsidR="0017530E">
        <w:t xml:space="preserve">вплывший запрос </w:t>
      </w:r>
      <w:r w:rsidR="00DB347E">
        <w:t xml:space="preserve"> </w:t>
      </w:r>
      <w:r w:rsidR="0017530E">
        <w:rPr>
          <w:noProof/>
        </w:rPr>
        <w:drawing>
          <wp:inline distT="0" distB="0" distL="0" distR="0">
            <wp:extent cx="5886450" cy="1495425"/>
            <wp:effectExtent l="19050" t="0" r="0" b="0"/>
            <wp:docPr id="2" name="Рисунок 1" descr="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JPG"/>
                    <pic:cNvPicPr/>
                  </pic:nvPicPr>
                  <pic:blipFill>
                    <a:blip r:embed="rId13"/>
                    <a:stretch>
                      <a:fillRect/>
                    </a:stretch>
                  </pic:blipFill>
                  <pic:spPr>
                    <a:xfrm>
                      <a:off x="0" y="0"/>
                      <a:ext cx="5886450" cy="1495425"/>
                    </a:xfrm>
                    <a:prstGeom prst="rect">
                      <a:avLst/>
                    </a:prstGeom>
                  </pic:spPr>
                </pic:pic>
              </a:graphicData>
            </a:graphic>
          </wp:inline>
        </w:drawing>
      </w:r>
    </w:p>
    <w:p w:rsidR="00DB347E" w:rsidRDefault="00DB347E" w:rsidP="00E30CD5">
      <w:pPr>
        <w:pStyle w:val="a5"/>
      </w:pPr>
    </w:p>
    <w:p w:rsidR="008C1DCC" w:rsidRDefault="00F73D0A" w:rsidP="00F73D0A">
      <w:pPr>
        <w:pStyle w:val="a5"/>
      </w:pPr>
      <w:r w:rsidRPr="00F73D0A">
        <w:rPr>
          <w:color w:val="FF0000"/>
        </w:rPr>
        <w:lastRenderedPageBreak/>
        <w:t xml:space="preserve">Внимание !!!  </w:t>
      </w:r>
      <w:r>
        <w:t xml:space="preserve">    Если возникла следующая проблема</w:t>
      </w:r>
      <w:r w:rsidR="00586AD3">
        <w:rPr>
          <w:noProof/>
        </w:rPr>
        <w:drawing>
          <wp:inline distT="0" distB="0" distL="0" distR="0">
            <wp:extent cx="4629150" cy="1781175"/>
            <wp:effectExtent l="19050" t="0" r="0" b="0"/>
            <wp:docPr id="7" name="Рисунок 6" descr="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JPG"/>
                    <pic:cNvPicPr/>
                  </pic:nvPicPr>
                  <pic:blipFill>
                    <a:blip r:embed="rId14"/>
                    <a:stretch>
                      <a:fillRect/>
                    </a:stretch>
                  </pic:blipFill>
                  <pic:spPr>
                    <a:xfrm>
                      <a:off x="0" y="0"/>
                      <a:ext cx="4629150" cy="1781175"/>
                    </a:xfrm>
                    <a:prstGeom prst="rect">
                      <a:avLst/>
                    </a:prstGeom>
                  </pic:spPr>
                </pic:pic>
              </a:graphicData>
            </a:graphic>
          </wp:inline>
        </w:drawing>
      </w:r>
    </w:p>
    <w:p w:rsidR="00F73D0A" w:rsidRDefault="00F73D0A" w:rsidP="00F73D0A">
      <w:pPr>
        <w:pStyle w:val="a5"/>
      </w:pPr>
      <w:r>
        <w:t xml:space="preserve">то обязательно проверьте права доступа в папке </w:t>
      </w:r>
      <w:r>
        <w:rPr>
          <w:lang w:val="en-US"/>
        </w:rPr>
        <w:t>C</w:t>
      </w:r>
      <w:r w:rsidRPr="0017530E">
        <w:t>:\</w:t>
      </w:r>
      <w:r>
        <w:rPr>
          <w:lang w:val="en-US"/>
        </w:rPr>
        <w:t>VistDir</w:t>
      </w:r>
      <w:r w:rsidRPr="0017530E">
        <w:t xml:space="preserve"> </w:t>
      </w:r>
      <w:r>
        <w:t xml:space="preserve">и содержащемуся в нем файлу </w:t>
      </w:r>
      <w:r>
        <w:rPr>
          <w:lang w:val="en-US"/>
        </w:rPr>
        <w:t>install</w:t>
      </w:r>
      <w:r w:rsidRPr="0017530E">
        <w:t>.</w:t>
      </w:r>
      <w:r>
        <w:rPr>
          <w:lang w:val="en-US"/>
        </w:rPr>
        <w:t>wim</w:t>
      </w:r>
      <w:r>
        <w:t>. Часто после копирования файла на нем остается атрибут «только для чтения»</w:t>
      </w:r>
      <w:r w:rsidR="008C1DCC">
        <w:t>.</w:t>
      </w:r>
    </w:p>
    <w:p w:rsidR="00F73D0A" w:rsidRPr="0017530E" w:rsidRDefault="008C1DCC" w:rsidP="00F73D0A">
      <w:pPr>
        <w:pStyle w:val="a5"/>
      </w:pPr>
      <w:r>
        <w:t xml:space="preserve">Далее , нажмите кнопку </w:t>
      </w:r>
      <w:r w:rsidR="00586AD3">
        <w:t>«Новый файл ответов»</w:t>
      </w:r>
    </w:p>
    <w:p w:rsidR="00DB347E" w:rsidRDefault="008C1DCC" w:rsidP="00E30CD5">
      <w:pPr>
        <w:pStyle w:val="a5"/>
        <w:rPr>
          <w:lang w:val="en-US"/>
        </w:rPr>
      </w:pPr>
      <w:r>
        <w:rPr>
          <w:noProof/>
        </w:rPr>
        <w:drawing>
          <wp:inline distT="0" distB="0" distL="0" distR="0">
            <wp:extent cx="3305175" cy="981075"/>
            <wp:effectExtent l="19050" t="0" r="9525" b="0"/>
            <wp:docPr id="6" name="Рисунок 2" descr="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JPG"/>
                    <pic:cNvPicPr/>
                  </pic:nvPicPr>
                  <pic:blipFill>
                    <a:blip r:embed="rId15"/>
                    <a:stretch>
                      <a:fillRect/>
                    </a:stretch>
                  </pic:blipFill>
                  <pic:spPr>
                    <a:xfrm>
                      <a:off x="0" y="0"/>
                      <a:ext cx="3305175" cy="981075"/>
                    </a:xfrm>
                    <a:prstGeom prst="rect">
                      <a:avLst/>
                    </a:prstGeom>
                  </pic:spPr>
                </pic:pic>
              </a:graphicData>
            </a:graphic>
          </wp:inline>
        </w:drawing>
      </w:r>
    </w:p>
    <w:p w:rsidR="00A05169" w:rsidRPr="00A05169" w:rsidRDefault="00A05169" w:rsidP="00A05169">
      <w:pPr>
        <w:pStyle w:val="a5"/>
        <w:spacing w:before="0" w:beforeAutospacing="0" w:after="0" w:afterAutospacing="0"/>
      </w:pPr>
      <w:r>
        <w:t>Все этапы предварительной подготовки завершены.</w:t>
      </w:r>
    </w:p>
    <w:p w:rsidR="00A05169" w:rsidRPr="00A05169" w:rsidRDefault="00A05169" w:rsidP="00E30CD5">
      <w:pPr>
        <w:pStyle w:val="a5"/>
      </w:pPr>
    </w:p>
    <w:p w:rsidR="00DB347E" w:rsidRDefault="00DB347E" w:rsidP="00E30CD5">
      <w:pPr>
        <w:pStyle w:val="a5"/>
      </w:pPr>
    </w:p>
    <w:p w:rsidR="005F649A" w:rsidRPr="00A05169" w:rsidRDefault="005F649A" w:rsidP="00A05169">
      <w:pPr>
        <w:pStyle w:val="a5"/>
        <w:spacing w:before="0" w:beforeAutospacing="0" w:after="0" w:afterAutospacing="0"/>
      </w:pPr>
    </w:p>
    <w:p w:rsidR="005F649A" w:rsidRPr="00A05169" w:rsidRDefault="005F649A" w:rsidP="00E30CD5">
      <w:pPr>
        <w:pStyle w:val="a5"/>
      </w:pPr>
    </w:p>
    <w:p w:rsidR="005F649A" w:rsidRPr="00A05169" w:rsidRDefault="005F649A" w:rsidP="00E30CD5">
      <w:pPr>
        <w:pStyle w:val="a5"/>
      </w:pPr>
    </w:p>
    <w:p w:rsidR="00A05169" w:rsidRPr="00A05169" w:rsidRDefault="00A05169" w:rsidP="00E30CD5">
      <w:pPr>
        <w:pStyle w:val="a5"/>
      </w:pPr>
    </w:p>
    <w:p w:rsidR="00A05169" w:rsidRPr="00DA3813" w:rsidRDefault="00A05169" w:rsidP="00E30CD5">
      <w:pPr>
        <w:pStyle w:val="a5"/>
      </w:pPr>
    </w:p>
    <w:p w:rsidR="00DA3813" w:rsidRPr="00DA3813" w:rsidRDefault="00DA3813" w:rsidP="00E30CD5">
      <w:pPr>
        <w:pStyle w:val="a5"/>
      </w:pPr>
    </w:p>
    <w:p w:rsidR="00DA3813" w:rsidRPr="00DA3813" w:rsidRDefault="00DA3813" w:rsidP="00E30CD5">
      <w:pPr>
        <w:pStyle w:val="a5"/>
      </w:pPr>
    </w:p>
    <w:p w:rsidR="00DA3813" w:rsidRPr="00DA3813" w:rsidRDefault="00DA3813" w:rsidP="00E30CD5">
      <w:pPr>
        <w:pStyle w:val="a5"/>
      </w:pPr>
    </w:p>
    <w:p w:rsidR="00A05169" w:rsidRPr="00A05169" w:rsidRDefault="00A05169" w:rsidP="00E30CD5">
      <w:pPr>
        <w:pStyle w:val="a5"/>
      </w:pPr>
    </w:p>
    <w:p w:rsidR="005F649A" w:rsidRPr="00A05169" w:rsidRDefault="005F649A" w:rsidP="00E30CD5">
      <w:pPr>
        <w:pStyle w:val="a5"/>
      </w:pPr>
    </w:p>
    <w:p w:rsidR="005F649A" w:rsidRPr="00A05169" w:rsidRDefault="005F649A" w:rsidP="00E30CD5">
      <w:pPr>
        <w:pStyle w:val="a5"/>
      </w:pPr>
    </w:p>
    <w:p w:rsidR="005F649A" w:rsidRPr="00012C52" w:rsidRDefault="00012C52" w:rsidP="00915471">
      <w:pPr>
        <w:pStyle w:val="1"/>
      </w:pPr>
      <w:r>
        <w:lastRenderedPageBreak/>
        <w:t>Работа</w:t>
      </w:r>
      <w:r w:rsidRPr="00012C52">
        <w:t xml:space="preserve"> </w:t>
      </w:r>
      <w:r>
        <w:t>с</w:t>
      </w:r>
      <w:r w:rsidRPr="00012C52">
        <w:t xml:space="preserve"> </w:t>
      </w:r>
      <w:r>
        <w:rPr>
          <w:lang w:val="en-US"/>
        </w:rPr>
        <w:t>SIM</w:t>
      </w:r>
      <w:r w:rsidRPr="00012C52">
        <w:t xml:space="preserve"> (</w:t>
      </w:r>
      <w:r>
        <w:rPr>
          <w:lang w:val="en-US"/>
        </w:rPr>
        <w:t>System</w:t>
      </w:r>
      <w:r w:rsidRPr="00012C52">
        <w:t xml:space="preserve"> </w:t>
      </w:r>
      <w:r>
        <w:rPr>
          <w:lang w:val="en-US"/>
        </w:rPr>
        <w:t>Image</w:t>
      </w:r>
      <w:r w:rsidRPr="00012C52">
        <w:t xml:space="preserve"> </w:t>
      </w:r>
      <w:r>
        <w:rPr>
          <w:lang w:val="en-US"/>
        </w:rPr>
        <w:t>Manager</w:t>
      </w:r>
      <w:r w:rsidRPr="00012C52">
        <w:t xml:space="preserve">) </w:t>
      </w:r>
      <w:r>
        <w:t xml:space="preserve">из комплекта </w:t>
      </w:r>
      <w:r>
        <w:rPr>
          <w:lang w:val="en-US"/>
        </w:rPr>
        <w:t>WAIK</w:t>
      </w:r>
    </w:p>
    <w:p w:rsidR="00012C52" w:rsidRPr="00A05169" w:rsidRDefault="00012C52" w:rsidP="00E30CD5">
      <w:pPr>
        <w:pStyle w:val="a5"/>
      </w:pPr>
      <w:r>
        <w:t xml:space="preserve">Для создания несложного файла ответов необходимо изменять/добавлять значения  </w:t>
      </w:r>
      <w:r w:rsidR="00A05169">
        <w:t xml:space="preserve">ключей (я их так называю) . Делается буквально следующим образом </w:t>
      </w:r>
      <w:r w:rsidR="00A05169" w:rsidRPr="00A05169">
        <w:t>:</w:t>
      </w:r>
    </w:p>
    <w:p w:rsidR="00A05169" w:rsidRPr="00A05169" w:rsidRDefault="00A05169" w:rsidP="00E30CD5">
      <w:pPr>
        <w:pStyle w:val="a5"/>
      </w:pPr>
      <w:r>
        <w:t>Например попробуем автоматизировать процесс создания разделов на жестком диске (процесс потенциально небезопасный и в нижеследующем описании простой установки я их не привожу)</w:t>
      </w:r>
    </w:p>
    <w:p w:rsidR="005F649A" w:rsidRPr="00B76D43" w:rsidRDefault="00A05169" w:rsidP="00A05169">
      <w:pPr>
        <w:pStyle w:val="a5"/>
        <w:spacing w:before="0" w:beforeAutospacing="0" w:after="0" w:afterAutospacing="0"/>
      </w:pPr>
      <w:r>
        <w:t xml:space="preserve">Открываем </w:t>
      </w:r>
      <w:r>
        <w:rPr>
          <w:lang w:val="en-US"/>
        </w:rPr>
        <w:t>SIM</w:t>
      </w:r>
      <w:r w:rsidRPr="00B76D43">
        <w:t xml:space="preserve"> </w:t>
      </w:r>
    </w:p>
    <w:p w:rsidR="00A05169" w:rsidRPr="00B76D43" w:rsidRDefault="00A05169" w:rsidP="00A05169">
      <w:pPr>
        <w:pStyle w:val="a5"/>
        <w:spacing w:before="0" w:beforeAutospacing="0" w:after="0" w:afterAutospacing="0"/>
      </w:pPr>
      <w:r>
        <w:t xml:space="preserve">Выбираем образ </w:t>
      </w:r>
      <w:r>
        <w:rPr>
          <w:lang w:val="en-US"/>
        </w:rPr>
        <w:t>Windows</w:t>
      </w:r>
      <w:r w:rsidRPr="00B76D43">
        <w:t xml:space="preserve"> </w:t>
      </w:r>
    </w:p>
    <w:p w:rsidR="00A05169" w:rsidRDefault="00A05169" w:rsidP="00A05169">
      <w:pPr>
        <w:pStyle w:val="a5"/>
        <w:spacing w:before="0" w:beforeAutospacing="0" w:after="0" w:afterAutospacing="0"/>
      </w:pPr>
      <w:r>
        <w:t>Создаем новый файл ответов</w:t>
      </w:r>
    </w:p>
    <w:p w:rsidR="00A05169" w:rsidRDefault="00A05169" w:rsidP="00A05169">
      <w:pPr>
        <w:pStyle w:val="a5"/>
        <w:spacing w:before="0" w:beforeAutospacing="0" w:after="0" w:afterAutospacing="0"/>
      </w:pPr>
      <w:r>
        <w:t>Открываем дерево компонентов</w:t>
      </w:r>
    </w:p>
    <w:p w:rsidR="00A05169" w:rsidRDefault="00A05169" w:rsidP="00A05169">
      <w:pPr>
        <w:pStyle w:val="a5"/>
        <w:spacing w:before="0" w:beforeAutospacing="0" w:after="0" w:afterAutospacing="0"/>
      </w:pPr>
      <w:r>
        <w:rPr>
          <w:noProof/>
        </w:rPr>
        <w:drawing>
          <wp:inline distT="0" distB="0" distL="0" distR="0">
            <wp:extent cx="2837180" cy="3375660"/>
            <wp:effectExtent l="19050" t="0" r="127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2837180" cy="3375660"/>
                    </a:xfrm>
                    <a:prstGeom prst="rect">
                      <a:avLst/>
                    </a:prstGeom>
                    <a:noFill/>
                    <a:ln w="9525">
                      <a:noFill/>
                      <a:miter lim="800000"/>
                      <a:headEnd/>
                      <a:tailEnd/>
                    </a:ln>
                  </pic:spPr>
                </pic:pic>
              </a:graphicData>
            </a:graphic>
          </wp:inline>
        </w:drawing>
      </w:r>
      <w:r w:rsidR="00371F98">
        <w:t xml:space="preserve"> </w:t>
      </w:r>
    </w:p>
    <w:p w:rsidR="00A05169" w:rsidRDefault="00371F98" w:rsidP="00A05169">
      <w:pPr>
        <w:pStyle w:val="a5"/>
        <w:spacing w:before="0" w:beforeAutospacing="0" w:after="0" w:afterAutospacing="0"/>
      </w:pPr>
      <w:r>
        <w:t xml:space="preserve">и выбираем компонент </w:t>
      </w:r>
      <w:r>
        <w:rPr>
          <w:rFonts w:ascii="Verdana" w:hAnsi="Verdana"/>
          <w:color w:val="000000"/>
          <w:sz w:val="21"/>
          <w:szCs w:val="21"/>
        </w:rPr>
        <w:t xml:space="preserve">Microsoft-Windows-Setup  </w:t>
      </w:r>
      <w:r>
        <w:t xml:space="preserve">пон(приставки </w:t>
      </w:r>
      <w:r>
        <w:rPr>
          <w:lang w:val="en-US"/>
        </w:rPr>
        <w:t>amd</w:t>
      </w:r>
      <w:r w:rsidRPr="00371F98">
        <w:t>64,</w:t>
      </w:r>
      <w:r>
        <w:rPr>
          <w:lang w:val="en-US"/>
        </w:rPr>
        <w:t>wow</w:t>
      </w:r>
      <w:r w:rsidRPr="00371F98">
        <w:t>64,</w:t>
      </w:r>
      <w:r>
        <w:rPr>
          <w:lang w:val="en-US"/>
        </w:rPr>
        <w:t>x</w:t>
      </w:r>
      <w:r w:rsidRPr="00371F98">
        <w:t xml:space="preserve">86 </w:t>
      </w:r>
      <w:r>
        <w:t>зависят от «битности» вашего образа)</w:t>
      </w:r>
    </w:p>
    <w:p w:rsidR="00371F98" w:rsidRPr="00B76D43" w:rsidRDefault="00371F98" w:rsidP="00A05169">
      <w:pPr>
        <w:pStyle w:val="a5"/>
        <w:spacing w:before="0" w:beforeAutospacing="0" w:after="0" w:afterAutospacing="0"/>
      </w:pPr>
      <w:r>
        <w:t xml:space="preserve">Правый клик/»Добавление параметра для прохода 1 </w:t>
      </w:r>
      <w:r>
        <w:rPr>
          <w:lang w:val="en-US"/>
        </w:rPr>
        <w:t>windowsPE</w:t>
      </w:r>
      <w:r>
        <w:t>»</w:t>
      </w:r>
    </w:p>
    <w:p w:rsidR="00371F98" w:rsidRDefault="00371F98" w:rsidP="00A05169">
      <w:pPr>
        <w:pStyle w:val="a5"/>
        <w:spacing w:before="0" w:beforeAutospacing="0" w:after="0" w:afterAutospacing="0"/>
      </w:pPr>
      <w:r>
        <w:t xml:space="preserve">В центральную часть в 1 проход добавился пункт </w:t>
      </w:r>
    </w:p>
    <w:p w:rsidR="003B6A1E" w:rsidRDefault="003B6A1E" w:rsidP="00A05169">
      <w:pPr>
        <w:pStyle w:val="a5"/>
        <w:spacing w:before="0" w:beforeAutospacing="0" w:after="0" w:afterAutospacing="0"/>
      </w:pPr>
      <w:r>
        <w:rPr>
          <w:noProof/>
        </w:rPr>
        <w:drawing>
          <wp:inline distT="0" distB="0" distL="0" distR="0">
            <wp:extent cx="3187700" cy="102552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srcRect/>
                    <a:stretch>
                      <a:fillRect/>
                    </a:stretch>
                  </pic:blipFill>
                  <pic:spPr bwMode="auto">
                    <a:xfrm>
                      <a:off x="0" y="0"/>
                      <a:ext cx="3187700" cy="1025525"/>
                    </a:xfrm>
                    <a:prstGeom prst="rect">
                      <a:avLst/>
                    </a:prstGeom>
                    <a:noFill/>
                    <a:ln w="9525">
                      <a:noFill/>
                      <a:miter lim="800000"/>
                      <a:headEnd/>
                      <a:tailEnd/>
                    </a:ln>
                  </pic:spPr>
                </pic:pic>
              </a:graphicData>
            </a:graphic>
          </wp:inline>
        </w:drawing>
      </w:r>
    </w:p>
    <w:p w:rsidR="003B6A1E" w:rsidRDefault="003B6A1E" w:rsidP="00A05169">
      <w:pPr>
        <w:pStyle w:val="a5"/>
        <w:spacing w:before="0" w:beforeAutospacing="0" w:after="0" w:afterAutospacing="0"/>
      </w:pPr>
      <w:r>
        <w:t xml:space="preserve">Прошу обратить внимание на то что каждому пункту соответствует свой набор ключей которые отображаются в правом окне </w:t>
      </w:r>
    </w:p>
    <w:p w:rsidR="003B6A1E" w:rsidRDefault="003B6A1E" w:rsidP="00A05169">
      <w:pPr>
        <w:pStyle w:val="a5"/>
        <w:spacing w:before="0" w:beforeAutospacing="0" w:after="0" w:afterAutospacing="0"/>
      </w:pPr>
      <w:r>
        <w:rPr>
          <w:noProof/>
        </w:rPr>
        <w:drawing>
          <wp:inline distT="0" distB="0" distL="0" distR="0">
            <wp:extent cx="4170045" cy="1914525"/>
            <wp:effectExtent l="19050" t="0" r="190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srcRect/>
                    <a:stretch>
                      <a:fillRect/>
                    </a:stretch>
                  </pic:blipFill>
                  <pic:spPr bwMode="auto">
                    <a:xfrm>
                      <a:off x="0" y="0"/>
                      <a:ext cx="4170045" cy="1914525"/>
                    </a:xfrm>
                    <a:prstGeom prst="rect">
                      <a:avLst/>
                    </a:prstGeom>
                    <a:noFill/>
                    <a:ln w="9525">
                      <a:noFill/>
                      <a:miter lim="800000"/>
                      <a:headEnd/>
                      <a:tailEnd/>
                    </a:ln>
                  </pic:spPr>
                </pic:pic>
              </a:graphicData>
            </a:graphic>
          </wp:inline>
        </w:drawing>
      </w:r>
    </w:p>
    <w:p w:rsidR="00371F98" w:rsidRPr="00371F98" w:rsidRDefault="00371F98" w:rsidP="00A05169">
      <w:pPr>
        <w:pStyle w:val="a5"/>
        <w:spacing w:before="0" w:beforeAutospacing="0" w:after="0" w:afterAutospacing="0"/>
      </w:pPr>
    </w:p>
    <w:p w:rsidR="00371F98" w:rsidRDefault="006E7827" w:rsidP="00A05169">
      <w:pPr>
        <w:pStyle w:val="a5"/>
        <w:spacing w:before="0" w:beforeAutospacing="0" w:after="0" w:afterAutospacing="0"/>
        <w:rPr>
          <w:noProof/>
        </w:rPr>
      </w:pPr>
      <w:r>
        <w:lastRenderedPageBreak/>
        <w:t xml:space="preserve">Для нашей задачи (Если кто уже забыл –автоматически создать на новом неразмеченном </w:t>
      </w:r>
      <w:r>
        <w:rPr>
          <w:lang w:val="en-US"/>
        </w:rPr>
        <w:t>HDD</w:t>
      </w:r>
      <w:r w:rsidRPr="006E7827">
        <w:t xml:space="preserve"> </w:t>
      </w:r>
      <w:r>
        <w:t xml:space="preserve">разделы, отформатировать , присвоить метки, буквы </w:t>
      </w:r>
      <w:r w:rsidR="00612FA6">
        <w:t xml:space="preserve">,указать на какой будет инсталлироваться </w:t>
      </w:r>
      <w:r w:rsidR="00612FA6">
        <w:rPr>
          <w:lang w:val="en-US"/>
        </w:rPr>
        <w:t>OS</w:t>
      </w:r>
      <w:r w:rsidR="00612FA6" w:rsidRPr="00612FA6">
        <w:t xml:space="preserve"> ) </w:t>
      </w:r>
      <w:r w:rsidR="00371F98">
        <w:t xml:space="preserve">нам требуется ключ </w:t>
      </w:r>
      <w:r w:rsidR="00371F98">
        <w:rPr>
          <w:rFonts w:ascii="Verdana" w:hAnsi="Verdana"/>
          <w:color w:val="000000"/>
          <w:sz w:val="21"/>
          <w:szCs w:val="21"/>
        </w:rPr>
        <w:t xml:space="preserve">DiskConfiguration </w:t>
      </w:r>
      <w:r>
        <w:rPr>
          <w:rFonts w:ascii="Verdana" w:hAnsi="Verdana"/>
          <w:color w:val="000000"/>
          <w:sz w:val="21"/>
          <w:szCs w:val="21"/>
        </w:rPr>
        <w:t xml:space="preserve"> и </w:t>
      </w:r>
      <w:r>
        <w:rPr>
          <w:rFonts w:ascii="Verdana" w:hAnsi="Verdana"/>
          <w:color w:val="000000"/>
          <w:sz w:val="21"/>
          <w:szCs w:val="21"/>
          <w:lang w:val="en-US"/>
        </w:rPr>
        <w:t>ImageInstall</w:t>
      </w:r>
      <w:r w:rsidRPr="006E7827">
        <w:rPr>
          <w:rFonts w:ascii="Verdana" w:hAnsi="Verdana"/>
          <w:color w:val="000000"/>
          <w:sz w:val="21"/>
          <w:szCs w:val="21"/>
        </w:rPr>
        <w:t xml:space="preserve"> </w:t>
      </w:r>
      <w:r w:rsidR="00371F98">
        <w:t xml:space="preserve">с подразделами </w:t>
      </w:r>
    </w:p>
    <w:p w:rsidR="003B6A1E" w:rsidRDefault="006E7827" w:rsidP="00A05169">
      <w:pPr>
        <w:pStyle w:val="a5"/>
        <w:spacing w:before="0" w:beforeAutospacing="0" w:after="0" w:afterAutospacing="0"/>
      </w:pPr>
      <w:r>
        <w:rPr>
          <w:noProof/>
        </w:rPr>
        <w:drawing>
          <wp:inline distT="0" distB="0" distL="0" distR="0">
            <wp:extent cx="3460750" cy="2503805"/>
            <wp:effectExtent l="19050" t="0" r="635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srcRect/>
                    <a:stretch>
                      <a:fillRect/>
                    </a:stretch>
                  </pic:blipFill>
                  <pic:spPr bwMode="auto">
                    <a:xfrm>
                      <a:off x="0" y="0"/>
                      <a:ext cx="3460750" cy="2503805"/>
                    </a:xfrm>
                    <a:prstGeom prst="rect">
                      <a:avLst/>
                    </a:prstGeom>
                    <a:noFill/>
                    <a:ln w="9525">
                      <a:noFill/>
                      <a:miter lim="800000"/>
                      <a:headEnd/>
                      <a:tailEnd/>
                    </a:ln>
                  </pic:spPr>
                </pic:pic>
              </a:graphicData>
            </a:graphic>
          </wp:inline>
        </w:drawing>
      </w:r>
    </w:p>
    <w:p w:rsidR="00371F98" w:rsidRDefault="006E7827" w:rsidP="00A05169">
      <w:pPr>
        <w:pStyle w:val="a5"/>
        <w:spacing w:before="0" w:beforeAutospacing="0" w:after="0" w:afterAutospacing="0"/>
      </w:pPr>
      <w:r>
        <w:t xml:space="preserve">Для создания раздела добавляем параметр </w:t>
      </w:r>
      <w:r>
        <w:rPr>
          <w:lang w:val="en-US"/>
        </w:rPr>
        <w:t>CreatePartition</w:t>
      </w:r>
      <w:r w:rsidRPr="006E7827">
        <w:t xml:space="preserve"> </w:t>
      </w:r>
      <w:r>
        <w:t>в файл ответов(правый клик в левой панели/»</w:t>
      </w:r>
      <w:r w:rsidRPr="006E7827">
        <w:t xml:space="preserve"> </w:t>
      </w:r>
      <w:r>
        <w:t xml:space="preserve">Добавление параметра для прохода 1 </w:t>
      </w:r>
      <w:r>
        <w:rPr>
          <w:lang w:val="en-US"/>
        </w:rPr>
        <w:t>windowsPE</w:t>
      </w:r>
      <w:r>
        <w:t>»)</w:t>
      </w:r>
    </w:p>
    <w:p w:rsidR="006E7827" w:rsidRDefault="006E7827" w:rsidP="00A05169">
      <w:pPr>
        <w:pStyle w:val="a5"/>
        <w:spacing w:before="0" w:beforeAutospacing="0" w:after="0" w:afterAutospacing="0"/>
      </w:pPr>
      <w:r>
        <w:rPr>
          <w:noProof/>
        </w:rPr>
        <w:drawing>
          <wp:inline distT="0" distB="0" distL="0" distR="0">
            <wp:extent cx="4025265" cy="133286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srcRect/>
                    <a:stretch>
                      <a:fillRect/>
                    </a:stretch>
                  </pic:blipFill>
                  <pic:spPr bwMode="auto">
                    <a:xfrm>
                      <a:off x="0" y="0"/>
                      <a:ext cx="4025265" cy="1332865"/>
                    </a:xfrm>
                    <a:prstGeom prst="rect">
                      <a:avLst/>
                    </a:prstGeom>
                    <a:noFill/>
                    <a:ln w="9525">
                      <a:noFill/>
                      <a:miter lim="800000"/>
                      <a:headEnd/>
                      <a:tailEnd/>
                    </a:ln>
                  </pic:spPr>
                </pic:pic>
              </a:graphicData>
            </a:graphic>
          </wp:inline>
        </w:drawing>
      </w:r>
    </w:p>
    <w:p w:rsidR="006E7827" w:rsidRDefault="006E7827" w:rsidP="00A05169">
      <w:pPr>
        <w:pStyle w:val="a5"/>
        <w:spacing w:before="0" w:beforeAutospacing="0" w:after="0" w:afterAutospacing="0"/>
      </w:pPr>
      <w:r>
        <w:t>Удалось ?</w:t>
      </w:r>
    </w:p>
    <w:p w:rsidR="006E7827" w:rsidRPr="00EB5CDA" w:rsidRDefault="00EB5CDA" w:rsidP="00A05169">
      <w:pPr>
        <w:pStyle w:val="a5"/>
        <w:spacing w:before="0" w:beforeAutospacing="0" w:after="0" w:afterAutospacing="0"/>
      </w:pPr>
      <w:r>
        <w:t xml:space="preserve">Теперь становимся на параметр </w:t>
      </w:r>
      <w:r>
        <w:rPr>
          <w:lang w:val="en-US"/>
        </w:rPr>
        <w:t>DiskConfiguration</w:t>
      </w:r>
      <w:r w:rsidRPr="00EB5CDA">
        <w:t xml:space="preserve">. </w:t>
      </w:r>
      <w:r>
        <w:t xml:space="preserve">Он имеет только один изменяемый ключ </w:t>
      </w:r>
      <w:r>
        <w:rPr>
          <w:rFonts w:ascii="Verdana" w:hAnsi="Verdana"/>
          <w:color w:val="000000"/>
          <w:sz w:val="21"/>
          <w:szCs w:val="21"/>
        </w:rPr>
        <w:t xml:space="preserve">WillShowUI </w:t>
      </w:r>
      <w:r>
        <w:t xml:space="preserve">который может принимать 3 значения </w:t>
      </w:r>
      <w:r w:rsidRPr="00EB5CDA">
        <w:t>:</w:t>
      </w:r>
    </w:p>
    <w:tbl>
      <w:tblPr>
        <w:tblW w:w="5000" w:type="pct"/>
        <w:tblCellSpacing w:w="0" w:type="dxa"/>
        <w:tblCellMar>
          <w:left w:w="0" w:type="dxa"/>
          <w:right w:w="0" w:type="dxa"/>
        </w:tblCellMar>
        <w:tblLook w:val="04A0"/>
      </w:tblPr>
      <w:tblGrid>
        <w:gridCol w:w="980"/>
        <w:gridCol w:w="9714"/>
      </w:tblGrid>
      <w:tr w:rsidR="00EB5CDA" w:rsidRPr="00EB5CDA" w:rsidTr="00EB5CDA">
        <w:trPr>
          <w:tblCellSpacing w:w="0" w:type="dxa"/>
        </w:trPr>
        <w:tc>
          <w:tcPr>
            <w:tcW w:w="0" w:type="auto"/>
            <w:shd w:val="clear" w:color="auto" w:fill="EEEEEE"/>
            <w:tcMar>
              <w:top w:w="48" w:type="dxa"/>
              <w:left w:w="108" w:type="dxa"/>
              <w:bottom w:w="48" w:type="dxa"/>
              <w:right w:w="120" w:type="dxa"/>
            </w:tcMar>
            <w:hideMark/>
          </w:tcPr>
          <w:p w:rsidR="00EB5CDA" w:rsidRPr="00EB5CDA" w:rsidRDefault="00EB5CDA" w:rsidP="00EB5CDA">
            <w:pPr>
              <w:spacing w:before="144" w:after="144"/>
              <w:rPr>
                <w:rFonts w:ascii="Verdana" w:hAnsi="Verdana"/>
                <w:color w:val="000000"/>
                <w:sz w:val="17"/>
                <w:szCs w:val="17"/>
              </w:rPr>
            </w:pPr>
            <w:r w:rsidRPr="00EB5CDA">
              <w:rPr>
                <w:rFonts w:ascii="Verdana" w:hAnsi="Verdana"/>
                <w:b/>
                <w:bCs/>
                <w:color w:val="000000"/>
                <w:sz w:val="17"/>
                <w:szCs w:val="17"/>
              </w:rPr>
              <w:t>Always</w:t>
            </w:r>
            <w:r w:rsidRPr="00EB5CDA">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EB5CDA" w:rsidRPr="00EB5CDA" w:rsidRDefault="00EB5CDA" w:rsidP="00EB5CDA">
            <w:pPr>
              <w:spacing w:before="144" w:after="144"/>
              <w:rPr>
                <w:rFonts w:ascii="Verdana" w:hAnsi="Verdana"/>
                <w:color w:val="000000"/>
                <w:sz w:val="17"/>
                <w:szCs w:val="17"/>
              </w:rPr>
            </w:pPr>
            <w:r>
              <w:rPr>
                <w:rFonts w:ascii="Verdana" w:hAnsi="Verdana"/>
                <w:color w:val="000000"/>
                <w:sz w:val="17"/>
                <w:szCs w:val="17"/>
              </w:rPr>
              <w:t>Указывает</w:t>
            </w:r>
            <w:r w:rsidRPr="00EB5CDA">
              <w:rPr>
                <w:rFonts w:ascii="Verdana" w:hAnsi="Verdana"/>
                <w:color w:val="000000"/>
                <w:sz w:val="17"/>
                <w:szCs w:val="17"/>
              </w:rPr>
              <w:t xml:space="preserve"> </w:t>
            </w:r>
            <w:r>
              <w:rPr>
                <w:rFonts w:ascii="Verdana" w:hAnsi="Verdana"/>
                <w:color w:val="000000"/>
                <w:sz w:val="17"/>
                <w:szCs w:val="17"/>
              </w:rPr>
              <w:t>всегда</w:t>
            </w:r>
            <w:r w:rsidRPr="00EB5CDA">
              <w:rPr>
                <w:rFonts w:ascii="Verdana" w:hAnsi="Verdana"/>
                <w:color w:val="000000"/>
                <w:sz w:val="17"/>
                <w:szCs w:val="17"/>
              </w:rPr>
              <w:t xml:space="preserve"> </w:t>
            </w:r>
            <w:r>
              <w:rPr>
                <w:rFonts w:ascii="Verdana" w:hAnsi="Verdana"/>
                <w:color w:val="000000"/>
                <w:sz w:val="17"/>
                <w:szCs w:val="17"/>
              </w:rPr>
              <w:t>отображать</w:t>
            </w:r>
            <w:r w:rsidRPr="00EB5CDA">
              <w:rPr>
                <w:rFonts w:ascii="Verdana" w:hAnsi="Verdana"/>
                <w:color w:val="000000"/>
                <w:sz w:val="17"/>
                <w:szCs w:val="17"/>
              </w:rPr>
              <w:t xml:space="preserve"> </w:t>
            </w:r>
            <w:r>
              <w:rPr>
                <w:rFonts w:ascii="Verdana" w:hAnsi="Verdana"/>
                <w:color w:val="000000"/>
                <w:sz w:val="17"/>
                <w:szCs w:val="17"/>
              </w:rPr>
              <w:t>пользовательский</w:t>
            </w:r>
            <w:r w:rsidRPr="00EB5CDA">
              <w:rPr>
                <w:rFonts w:ascii="Verdana" w:hAnsi="Verdana"/>
                <w:color w:val="000000"/>
                <w:sz w:val="17"/>
                <w:szCs w:val="17"/>
              </w:rPr>
              <w:t xml:space="preserve"> </w:t>
            </w:r>
            <w:r>
              <w:rPr>
                <w:rFonts w:ascii="Verdana" w:hAnsi="Verdana"/>
                <w:color w:val="000000"/>
                <w:sz w:val="17"/>
                <w:szCs w:val="17"/>
              </w:rPr>
              <w:t>интерфейс</w:t>
            </w:r>
            <w:r w:rsidRPr="00EB5CDA">
              <w:rPr>
                <w:rFonts w:ascii="Verdana" w:hAnsi="Verdana"/>
                <w:color w:val="000000"/>
                <w:sz w:val="17"/>
                <w:szCs w:val="17"/>
              </w:rPr>
              <w:t xml:space="preserve">, </w:t>
            </w:r>
            <w:r>
              <w:rPr>
                <w:rFonts w:ascii="Verdana" w:hAnsi="Verdana"/>
                <w:color w:val="000000"/>
                <w:sz w:val="17"/>
                <w:szCs w:val="17"/>
              </w:rPr>
              <w:t>т</w:t>
            </w:r>
            <w:r w:rsidRPr="00EB5CDA">
              <w:rPr>
                <w:rFonts w:ascii="Verdana" w:hAnsi="Verdana"/>
                <w:color w:val="000000"/>
                <w:sz w:val="17"/>
                <w:szCs w:val="17"/>
              </w:rPr>
              <w:t>.</w:t>
            </w:r>
            <w:r>
              <w:rPr>
                <w:rFonts w:ascii="Verdana" w:hAnsi="Verdana"/>
                <w:color w:val="000000"/>
                <w:sz w:val="17"/>
                <w:szCs w:val="17"/>
              </w:rPr>
              <w:t>е</w:t>
            </w:r>
            <w:r w:rsidRPr="00EB5CDA">
              <w:rPr>
                <w:rFonts w:ascii="Verdana" w:hAnsi="Verdana"/>
                <w:color w:val="000000"/>
                <w:sz w:val="17"/>
                <w:szCs w:val="17"/>
              </w:rPr>
              <w:t xml:space="preserve">. </w:t>
            </w:r>
            <w:r>
              <w:rPr>
                <w:rFonts w:ascii="Verdana" w:hAnsi="Verdana"/>
                <w:color w:val="000000"/>
                <w:sz w:val="17"/>
                <w:szCs w:val="17"/>
              </w:rPr>
              <w:t>установка перед созданием разделов запросит у пользователя подтверждение</w:t>
            </w:r>
          </w:p>
        </w:tc>
      </w:tr>
      <w:tr w:rsidR="00EB5CDA" w:rsidRPr="00EB5CDA" w:rsidTr="00EB5CDA">
        <w:trPr>
          <w:tblCellSpacing w:w="0" w:type="dxa"/>
        </w:trPr>
        <w:tc>
          <w:tcPr>
            <w:tcW w:w="0" w:type="auto"/>
            <w:shd w:val="clear" w:color="auto" w:fill="EEEEEE"/>
            <w:tcMar>
              <w:top w:w="48" w:type="dxa"/>
              <w:left w:w="108" w:type="dxa"/>
              <w:bottom w:w="48" w:type="dxa"/>
              <w:right w:w="120" w:type="dxa"/>
            </w:tcMar>
            <w:hideMark/>
          </w:tcPr>
          <w:p w:rsidR="00EB5CDA" w:rsidRPr="00EB5CDA" w:rsidRDefault="00EB5CDA" w:rsidP="00EB5CDA">
            <w:pPr>
              <w:spacing w:before="144" w:after="144"/>
              <w:rPr>
                <w:rFonts w:ascii="Verdana" w:hAnsi="Verdana"/>
                <w:color w:val="000000"/>
                <w:sz w:val="17"/>
                <w:szCs w:val="17"/>
                <w:lang w:val="en-US"/>
              </w:rPr>
            </w:pPr>
            <w:r w:rsidRPr="00EB5CDA">
              <w:rPr>
                <w:rFonts w:ascii="Verdana" w:hAnsi="Verdana"/>
                <w:b/>
                <w:bCs/>
                <w:color w:val="000000"/>
                <w:sz w:val="17"/>
                <w:szCs w:val="17"/>
                <w:lang w:val="en-US"/>
              </w:rPr>
              <w:t>OnError</w:t>
            </w:r>
            <w:r w:rsidRPr="00EB5CDA">
              <w:rPr>
                <w:rFonts w:ascii="Verdana" w:hAnsi="Verdana"/>
                <w:color w:val="000000"/>
                <w:sz w:val="17"/>
                <w:szCs w:val="17"/>
                <w:lang w:val="en-US"/>
              </w:rPr>
              <w:t xml:space="preserve"> </w:t>
            </w:r>
          </w:p>
        </w:tc>
        <w:tc>
          <w:tcPr>
            <w:tcW w:w="0" w:type="auto"/>
            <w:shd w:val="clear" w:color="auto" w:fill="EEEEEE"/>
            <w:tcMar>
              <w:top w:w="48" w:type="dxa"/>
              <w:left w:w="108" w:type="dxa"/>
              <w:bottom w:w="48" w:type="dxa"/>
              <w:right w:w="120" w:type="dxa"/>
            </w:tcMar>
            <w:hideMark/>
          </w:tcPr>
          <w:p w:rsidR="00EB5CDA" w:rsidRPr="00EB5CDA" w:rsidRDefault="00EB5CDA" w:rsidP="00EB5CDA">
            <w:pPr>
              <w:spacing w:before="144" w:after="144"/>
              <w:rPr>
                <w:rFonts w:ascii="Verdana" w:hAnsi="Verdana"/>
                <w:color w:val="000000"/>
                <w:sz w:val="17"/>
                <w:szCs w:val="17"/>
              </w:rPr>
            </w:pPr>
            <w:r>
              <w:rPr>
                <w:rFonts w:ascii="Verdana" w:hAnsi="Verdana"/>
                <w:color w:val="000000"/>
                <w:sz w:val="17"/>
                <w:szCs w:val="17"/>
              </w:rPr>
              <w:t>Указывает что интерфейс пользователя будет отображен при возникновении ошибок при выполнении операций с диском</w:t>
            </w:r>
            <w:r w:rsidRPr="00EB5CDA">
              <w:rPr>
                <w:rFonts w:ascii="Verdana" w:hAnsi="Verdana"/>
                <w:color w:val="000000"/>
                <w:sz w:val="17"/>
                <w:szCs w:val="17"/>
              </w:rPr>
              <w:t>.</w:t>
            </w:r>
          </w:p>
        </w:tc>
      </w:tr>
      <w:tr w:rsidR="00EB5CDA" w:rsidRPr="00EB5CDA" w:rsidTr="00EB5CDA">
        <w:trPr>
          <w:tblCellSpacing w:w="0" w:type="dxa"/>
        </w:trPr>
        <w:tc>
          <w:tcPr>
            <w:tcW w:w="0" w:type="auto"/>
            <w:shd w:val="clear" w:color="auto" w:fill="EEEEEE"/>
            <w:tcMar>
              <w:top w:w="48" w:type="dxa"/>
              <w:left w:w="108" w:type="dxa"/>
              <w:bottom w:w="48" w:type="dxa"/>
              <w:right w:w="120" w:type="dxa"/>
            </w:tcMar>
            <w:hideMark/>
          </w:tcPr>
          <w:p w:rsidR="00EB5CDA" w:rsidRPr="00EB5CDA" w:rsidRDefault="00EB5CDA" w:rsidP="00EB5CDA">
            <w:pPr>
              <w:spacing w:before="144" w:after="144"/>
              <w:rPr>
                <w:rFonts w:ascii="Verdana" w:hAnsi="Verdana"/>
                <w:color w:val="000000"/>
                <w:sz w:val="17"/>
                <w:szCs w:val="17"/>
              </w:rPr>
            </w:pPr>
            <w:r w:rsidRPr="00EB5CDA">
              <w:rPr>
                <w:rFonts w:ascii="Verdana" w:hAnsi="Verdana"/>
                <w:b/>
                <w:bCs/>
                <w:color w:val="000000"/>
                <w:sz w:val="17"/>
                <w:szCs w:val="17"/>
              </w:rPr>
              <w:t>Never</w:t>
            </w:r>
            <w:r w:rsidRPr="00EB5CDA">
              <w:rPr>
                <w:rFonts w:ascii="Verdana" w:hAnsi="Verdana"/>
                <w:color w:val="000000"/>
                <w:sz w:val="17"/>
                <w:szCs w:val="17"/>
              </w:rPr>
              <w:t xml:space="preserve"> </w:t>
            </w:r>
          </w:p>
        </w:tc>
        <w:tc>
          <w:tcPr>
            <w:tcW w:w="0" w:type="auto"/>
            <w:hideMark/>
          </w:tcPr>
          <w:p w:rsidR="00EB5CDA" w:rsidRDefault="00EB5CDA" w:rsidP="00EB5CDA">
            <w:pPr>
              <w:rPr>
                <w:sz w:val="20"/>
                <w:szCs w:val="20"/>
              </w:rPr>
            </w:pPr>
            <w:r>
              <w:rPr>
                <w:sz w:val="20"/>
                <w:szCs w:val="20"/>
              </w:rPr>
              <w:t>Никогда не показывать пользовательский интерфейс. (Опасная настройка , при возникновении проблем при установке проблематично выявить точку сбоя)</w:t>
            </w:r>
          </w:p>
          <w:p w:rsidR="00612FA6" w:rsidRPr="00EB5CDA" w:rsidRDefault="00612FA6" w:rsidP="00EB5CDA">
            <w:pPr>
              <w:rPr>
                <w:sz w:val="20"/>
                <w:szCs w:val="20"/>
              </w:rPr>
            </w:pPr>
          </w:p>
        </w:tc>
      </w:tr>
    </w:tbl>
    <w:p w:rsidR="00EB5CDA" w:rsidRPr="00EB5CDA" w:rsidRDefault="00EB5CDA" w:rsidP="00A05169">
      <w:pPr>
        <w:pStyle w:val="a5"/>
        <w:spacing w:before="0" w:beforeAutospacing="0" w:after="0" w:afterAutospacing="0"/>
      </w:pPr>
    </w:p>
    <w:p w:rsidR="00EB5CDA" w:rsidRDefault="00612FA6" w:rsidP="00A05169">
      <w:pPr>
        <w:pStyle w:val="a5"/>
        <w:spacing w:before="0" w:beforeAutospacing="0" w:after="0" w:afterAutospacing="0"/>
        <w:rPr>
          <w:rFonts w:ascii="Verdana" w:hAnsi="Verdana"/>
          <w:b/>
          <w:bCs/>
          <w:color w:val="000000"/>
          <w:sz w:val="17"/>
          <w:szCs w:val="17"/>
          <w:lang w:val="en-US"/>
        </w:rPr>
      </w:pPr>
      <w:r>
        <w:t xml:space="preserve">Устанавливаем значение </w:t>
      </w:r>
      <w:r w:rsidRPr="00EB5CDA">
        <w:rPr>
          <w:rFonts w:ascii="Verdana" w:hAnsi="Verdana"/>
          <w:b/>
          <w:bCs/>
          <w:color w:val="000000"/>
          <w:sz w:val="17"/>
          <w:szCs w:val="17"/>
          <w:lang w:val="en-US"/>
        </w:rPr>
        <w:t>OnError</w:t>
      </w:r>
    </w:p>
    <w:p w:rsidR="00612FA6" w:rsidRDefault="00612FA6" w:rsidP="00A05169">
      <w:pPr>
        <w:pStyle w:val="a5"/>
        <w:spacing w:before="0" w:beforeAutospacing="0" w:after="0" w:afterAutospacing="0"/>
        <w:rPr>
          <w:rFonts w:ascii="Verdana" w:hAnsi="Verdana"/>
          <w:b/>
          <w:bCs/>
          <w:color w:val="000000"/>
          <w:sz w:val="17"/>
          <w:szCs w:val="17"/>
        </w:rPr>
      </w:pPr>
      <w:r>
        <w:rPr>
          <w:rFonts w:ascii="Verdana" w:hAnsi="Verdana"/>
          <w:b/>
          <w:bCs/>
          <w:noProof/>
          <w:color w:val="000000"/>
          <w:sz w:val="17"/>
          <w:szCs w:val="17"/>
        </w:rPr>
        <w:drawing>
          <wp:inline distT="0" distB="0" distL="0" distR="0">
            <wp:extent cx="4136390" cy="1144905"/>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srcRect/>
                    <a:stretch>
                      <a:fillRect/>
                    </a:stretch>
                  </pic:blipFill>
                  <pic:spPr bwMode="auto">
                    <a:xfrm>
                      <a:off x="0" y="0"/>
                      <a:ext cx="4136390" cy="1144905"/>
                    </a:xfrm>
                    <a:prstGeom prst="rect">
                      <a:avLst/>
                    </a:prstGeom>
                    <a:noFill/>
                    <a:ln w="9525">
                      <a:noFill/>
                      <a:miter lim="800000"/>
                      <a:headEnd/>
                      <a:tailEnd/>
                    </a:ln>
                  </pic:spPr>
                </pic:pic>
              </a:graphicData>
            </a:graphic>
          </wp:inline>
        </w:drawing>
      </w:r>
    </w:p>
    <w:p w:rsidR="00612FA6" w:rsidRPr="008C7357" w:rsidRDefault="00612FA6" w:rsidP="00A05169">
      <w:pPr>
        <w:pStyle w:val="a5"/>
        <w:spacing w:before="0" w:beforeAutospacing="0" w:after="0" w:afterAutospacing="0"/>
      </w:pPr>
      <w:r>
        <w:t xml:space="preserve">Переходим к пункту </w:t>
      </w:r>
      <w:r>
        <w:rPr>
          <w:lang w:val="en-US"/>
        </w:rPr>
        <w:t>Disk</w:t>
      </w:r>
      <w:r w:rsidRPr="00612FA6">
        <w:t xml:space="preserve">. </w:t>
      </w:r>
      <w:r>
        <w:t xml:space="preserve">Он имеет </w:t>
      </w:r>
      <w:r w:rsidR="008C7357" w:rsidRPr="008C7357">
        <w:t xml:space="preserve">2 </w:t>
      </w:r>
      <w:r w:rsidR="008C7357">
        <w:t>параметра (</w:t>
      </w:r>
      <w:r w:rsidR="008C7357">
        <w:rPr>
          <w:lang w:val="en-US"/>
        </w:rPr>
        <w:t>Action</w:t>
      </w:r>
      <w:r w:rsidR="008C7357" w:rsidRPr="008C7357">
        <w:t xml:space="preserve"> </w:t>
      </w:r>
      <w:r w:rsidR="008C7357">
        <w:t>не трогать !!!)</w:t>
      </w:r>
    </w:p>
    <w:tbl>
      <w:tblPr>
        <w:tblW w:w="5000" w:type="pct"/>
        <w:tblCellSpacing w:w="0" w:type="dxa"/>
        <w:tblCellMar>
          <w:left w:w="0" w:type="dxa"/>
          <w:right w:w="0" w:type="dxa"/>
        </w:tblCellMar>
        <w:tblLook w:val="04A0"/>
      </w:tblPr>
      <w:tblGrid>
        <w:gridCol w:w="1325"/>
        <w:gridCol w:w="9369"/>
      </w:tblGrid>
      <w:tr w:rsidR="008C7357" w:rsidRPr="008C7357" w:rsidTr="008C7357">
        <w:trPr>
          <w:tblCellSpacing w:w="0" w:type="dxa"/>
        </w:trPr>
        <w:tc>
          <w:tcPr>
            <w:tcW w:w="0" w:type="auto"/>
            <w:shd w:val="clear" w:color="auto" w:fill="EEEEEE"/>
            <w:tcMar>
              <w:top w:w="48" w:type="dxa"/>
              <w:left w:w="108" w:type="dxa"/>
              <w:bottom w:w="48" w:type="dxa"/>
              <w:right w:w="120" w:type="dxa"/>
            </w:tcMar>
            <w:hideMark/>
          </w:tcPr>
          <w:p w:rsidR="008C7357" w:rsidRDefault="00884C55">
            <w:pPr>
              <w:pStyle w:val="a5"/>
              <w:rPr>
                <w:rFonts w:ascii="Verdana" w:hAnsi="Verdana"/>
                <w:color w:val="000000"/>
                <w:sz w:val="17"/>
                <w:szCs w:val="17"/>
              </w:rPr>
            </w:pPr>
            <w:hyperlink r:id="rId22" w:history="1">
              <w:r w:rsidR="008C7357">
                <w:rPr>
                  <w:rStyle w:val="a4"/>
                  <w:rFonts w:ascii="Verdana" w:hAnsi="Verdana"/>
                  <w:sz w:val="17"/>
                  <w:szCs w:val="17"/>
                </w:rPr>
                <w:t>DiskID</w:t>
              </w:r>
            </w:hyperlink>
            <w:r w:rsidR="008C7357">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8C7357" w:rsidRPr="008C7357" w:rsidRDefault="008C7357" w:rsidP="008C7357">
            <w:pPr>
              <w:pStyle w:val="a5"/>
              <w:rPr>
                <w:rFonts w:ascii="Verdana" w:hAnsi="Verdana"/>
                <w:color w:val="000000"/>
                <w:sz w:val="17"/>
                <w:szCs w:val="17"/>
              </w:rPr>
            </w:pPr>
            <w:r>
              <w:rPr>
                <w:rFonts w:ascii="Verdana" w:hAnsi="Verdana"/>
                <w:color w:val="000000"/>
                <w:sz w:val="17"/>
                <w:szCs w:val="17"/>
              </w:rPr>
              <w:t xml:space="preserve">Указываете идентификационный номер жесткого диска который требуется редактировать </w:t>
            </w:r>
            <w:r w:rsidRPr="008C7357">
              <w:rPr>
                <w:rFonts w:ascii="Verdana" w:hAnsi="Verdana"/>
                <w:color w:val="000000"/>
                <w:sz w:val="17"/>
                <w:szCs w:val="17"/>
              </w:rPr>
              <w:t>.</w:t>
            </w:r>
            <w:r>
              <w:rPr>
                <w:rFonts w:ascii="Verdana" w:hAnsi="Verdana"/>
                <w:color w:val="000000"/>
                <w:sz w:val="17"/>
                <w:szCs w:val="17"/>
              </w:rPr>
              <w:t xml:space="preserve"> В случае единственного жесткого диска в системе он равен 0.</w:t>
            </w:r>
          </w:p>
        </w:tc>
      </w:tr>
      <w:tr w:rsidR="008C7357" w:rsidRPr="008C7357" w:rsidTr="008C7357">
        <w:trPr>
          <w:tblCellSpacing w:w="0" w:type="dxa"/>
        </w:trPr>
        <w:tc>
          <w:tcPr>
            <w:tcW w:w="0" w:type="auto"/>
            <w:shd w:val="clear" w:color="auto" w:fill="EEEEEE"/>
            <w:tcMar>
              <w:top w:w="48" w:type="dxa"/>
              <w:left w:w="108" w:type="dxa"/>
              <w:bottom w:w="48" w:type="dxa"/>
              <w:right w:w="120" w:type="dxa"/>
            </w:tcMar>
            <w:hideMark/>
          </w:tcPr>
          <w:p w:rsidR="008C7357" w:rsidRDefault="00884C55">
            <w:pPr>
              <w:pStyle w:val="a5"/>
              <w:rPr>
                <w:rFonts w:ascii="Verdana" w:hAnsi="Verdana"/>
                <w:color w:val="000000"/>
                <w:sz w:val="17"/>
                <w:szCs w:val="17"/>
              </w:rPr>
            </w:pPr>
            <w:hyperlink r:id="rId23" w:history="1">
              <w:r w:rsidR="008C7357">
                <w:rPr>
                  <w:rStyle w:val="a4"/>
                  <w:rFonts w:ascii="Verdana" w:hAnsi="Verdana"/>
                  <w:sz w:val="17"/>
                  <w:szCs w:val="17"/>
                </w:rPr>
                <w:t>WillWipeDisk</w:t>
              </w:r>
            </w:hyperlink>
            <w:r w:rsidR="008C7357">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8C7357" w:rsidRDefault="008C7357">
            <w:pPr>
              <w:pStyle w:val="a5"/>
              <w:rPr>
                <w:rFonts w:ascii="Verdana" w:hAnsi="Verdana"/>
                <w:color w:val="000000"/>
                <w:sz w:val="17"/>
                <w:szCs w:val="17"/>
              </w:rPr>
            </w:pPr>
            <w:r>
              <w:rPr>
                <w:rFonts w:ascii="Verdana" w:hAnsi="Verdana"/>
                <w:color w:val="000000"/>
                <w:sz w:val="17"/>
                <w:szCs w:val="17"/>
              </w:rPr>
              <w:t>Указывает удалять ли все разделы на указанном жестком диске</w:t>
            </w:r>
            <w:r w:rsidRPr="008C7357">
              <w:rPr>
                <w:rFonts w:ascii="Verdana" w:hAnsi="Verdana"/>
                <w:color w:val="000000"/>
                <w:sz w:val="17"/>
                <w:szCs w:val="17"/>
              </w:rPr>
              <w:t>.</w:t>
            </w:r>
          </w:p>
          <w:p w:rsidR="008C7357" w:rsidRDefault="008C7357">
            <w:pPr>
              <w:pStyle w:val="a5"/>
              <w:rPr>
                <w:rFonts w:ascii="Verdana" w:hAnsi="Verdana"/>
                <w:color w:val="000000"/>
                <w:sz w:val="17"/>
                <w:szCs w:val="17"/>
              </w:rPr>
            </w:pPr>
            <w:r>
              <w:rPr>
                <w:rFonts w:ascii="Verdana" w:hAnsi="Verdana"/>
                <w:color w:val="000000"/>
                <w:sz w:val="17"/>
                <w:szCs w:val="17"/>
                <w:lang w:val="en-US"/>
              </w:rPr>
              <w:t>True</w:t>
            </w:r>
            <w:r w:rsidRPr="008C7357">
              <w:rPr>
                <w:rFonts w:ascii="Verdana" w:hAnsi="Verdana"/>
                <w:color w:val="000000"/>
                <w:sz w:val="17"/>
                <w:szCs w:val="17"/>
              </w:rPr>
              <w:t xml:space="preserve">  - </w:t>
            </w:r>
            <w:r>
              <w:rPr>
                <w:rFonts w:ascii="Verdana" w:hAnsi="Verdana"/>
                <w:color w:val="000000"/>
                <w:sz w:val="17"/>
                <w:szCs w:val="17"/>
              </w:rPr>
              <w:t>все разделы на жестком диске будут уничтожены</w:t>
            </w:r>
          </w:p>
          <w:p w:rsidR="008C7357" w:rsidRPr="008C7357" w:rsidRDefault="008C7357" w:rsidP="00605E11">
            <w:pPr>
              <w:pStyle w:val="a5"/>
              <w:spacing w:line="480" w:lineRule="auto"/>
              <w:rPr>
                <w:rFonts w:ascii="Verdana" w:hAnsi="Verdana"/>
                <w:color w:val="000000"/>
                <w:sz w:val="17"/>
                <w:szCs w:val="17"/>
              </w:rPr>
            </w:pPr>
            <w:r>
              <w:rPr>
                <w:rFonts w:ascii="Verdana" w:hAnsi="Verdana"/>
                <w:color w:val="000000"/>
                <w:sz w:val="17"/>
                <w:szCs w:val="17"/>
                <w:lang w:val="en-US"/>
              </w:rPr>
              <w:t>False</w:t>
            </w:r>
            <w:r w:rsidRPr="008C7357">
              <w:rPr>
                <w:rFonts w:ascii="Verdana" w:hAnsi="Verdana"/>
                <w:color w:val="000000"/>
                <w:sz w:val="17"/>
                <w:szCs w:val="17"/>
              </w:rPr>
              <w:t xml:space="preserve"> – </w:t>
            </w:r>
            <w:r>
              <w:rPr>
                <w:rFonts w:ascii="Verdana" w:hAnsi="Verdana"/>
                <w:color w:val="000000"/>
                <w:sz w:val="17"/>
                <w:szCs w:val="17"/>
              </w:rPr>
              <w:t xml:space="preserve">разделы не будут изменены. </w:t>
            </w:r>
            <w:r w:rsidR="00605E11">
              <w:rPr>
                <w:rFonts w:ascii="Verdana" w:hAnsi="Verdana"/>
                <w:color w:val="000000"/>
                <w:sz w:val="17"/>
                <w:szCs w:val="17"/>
              </w:rPr>
              <w:t>(применяется в файлике  «</w:t>
            </w:r>
            <w:r w:rsidR="00605E11" w:rsidRPr="00605E11">
              <w:rPr>
                <w:rFonts w:ascii="Verdana" w:hAnsi="Verdana"/>
                <w:color w:val="000000"/>
                <w:sz w:val="17"/>
                <w:szCs w:val="17"/>
              </w:rPr>
              <w:t xml:space="preserve">Установка на первый раздел без </w:t>
            </w:r>
            <w:r w:rsidR="00605E11" w:rsidRPr="00605E11">
              <w:rPr>
                <w:rFonts w:ascii="Verdana" w:hAnsi="Verdana"/>
                <w:color w:val="000000"/>
                <w:sz w:val="17"/>
                <w:szCs w:val="17"/>
              </w:rPr>
              <w:lastRenderedPageBreak/>
              <w:t>изменения остальных.</w:t>
            </w:r>
            <w:r w:rsidR="00605E11">
              <w:rPr>
                <w:rFonts w:ascii="Verdana" w:hAnsi="Verdana"/>
                <w:color w:val="000000"/>
                <w:sz w:val="17"/>
                <w:szCs w:val="17"/>
                <w:lang w:val="en-US"/>
              </w:rPr>
              <w:t>xml</w:t>
            </w:r>
            <w:r w:rsidR="00605E11">
              <w:rPr>
                <w:rFonts w:ascii="Verdana" w:hAnsi="Verdana"/>
                <w:color w:val="000000"/>
                <w:sz w:val="17"/>
                <w:szCs w:val="17"/>
              </w:rPr>
              <w:t>»)</w:t>
            </w:r>
          </w:p>
        </w:tc>
      </w:tr>
    </w:tbl>
    <w:p w:rsidR="00612FA6" w:rsidRDefault="00605E11" w:rsidP="00A05169">
      <w:pPr>
        <w:pStyle w:val="a5"/>
        <w:spacing w:before="0" w:beforeAutospacing="0" w:after="0" w:afterAutospacing="0"/>
        <w:rPr>
          <w:lang w:val="en-US"/>
        </w:rPr>
      </w:pPr>
      <w:r>
        <w:lastRenderedPageBreak/>
        <w:t>Для наших целей устанавливаем</w:t>
      </w:r>
    </w:p>
    <w:p w:rsidR="00605E11" w:rsidRDefault="00605E11" w:rsidP="00A05169">
      <w:pPr>
        <w:pStyle w:val="a5"/>
        <w:spacing w:before="0" w:beforeAutospacing="0" w:after="0" w:afterAutospacing="0"/>
        <w:rPr>
          <w:lang w:val="en-US"/>
        </w:rPr>
      </w:pPr>
      <w:r>
        <w:rPr>
          <w:noProof/>
        </w:rPr>
        <w:drawing>
          <wp:inline distT="0" distB="0" distL="0" distR="0">
            <wp:extent cx="3768725" cy="1640840"/>
            <wp:effectExtent l="19050" t="0" r="317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srcRect/>
                    <a:stretch>
                      <a:fillRect/>
                    </a:stretch>
                  </pic:blipFill>
                  <pic:spPr bwMode="auto">
                    <a:xfrm>
                      <a:off x="0" y="0"/>
                      <a:ext cx="3768725" cy="1640840"/>
                    </a:xfrm>
                    <a:prstGeom prst="rect">
                      <a:avLst/>
                    </a:prstGeom>
                    <a:noFill/>
                    <a:ln w="9525">
                      <a:noFill/>
                      <a:miter lim="800000"/>
                      <a:headEnd/>
                      <a:tailEnd/>
                    </a:ln>
                  </pic:spPr>
                </pic:pic>
              </a:graphicData>
            </a:graphic>
          </wp:inline>
        </w:drawing>
      </w:r>
    </w:p>
    <w:p w:rsidR="00605E11" w:rsidRPr="00605E11" w:rsidRDefault="00605E11" w:rsidP="00A05169">
      <w:pPr>
        <w:pStyle w:val="a5"/>
        <w:spacing w:before="0" w:beforeAutospacing="0" w:after="0" w:afterAutospacing="0"/>
        <w:rPr>
          <w:lang w:val="en-US"/>
        </w:rPr>
      </w:pPr>
    </w:p>
    <w:p w:rsidR="00A05169" w:rsidRDefault="00B76D43" w:rsidP="00A05169">
      <w:pPr>
        <w:pStyle w:val="a5"/>
        <w:spacing w:before="0" w:beforeAutospacing="0" w:after="0" w:afterAutospacing="0"/>
      </w:pPr>
      <w:r>
        <w:t xml:space="preserve">Параметр </w:t>
      </w:r>
      <w:r>
        <w:rPr>
          <w:rFonts w:ascii="Verdana" w:hAnsi="Verdana"/>
          <w:color w:val="000000"/>
          <w:sz w:val="21"/>
          <w:szCs w:val="21"/>
        </w:rPr>
        <w:t xml:space="preserve">CreatePartitions </w:t>
      </w:r>
      <w:r>
        <w:t xml:space="preserve">не имеет ключей , замечу лишь что есть возможность по правому клику добавить еще один параметр </w:t>
      </w:r>
      <w:r>
        <w:rPr>
          <w:rFonts w:ascii="Verdana" w:hAnsi="Verdana"/>
          <w:color w:val="000000"/>
          <w:sz w:val="21"/>
          <w:szCs w:val="21"/>
        </w:rPr>
        <w:t xml:space="preserve">CreatePartition  </w:t>
      </w:r>
      <w:r>
        <w:t>если требуется создать в процессе установки несколько разделов.</w:t>
      </w:r>
    </w:p>
    <w:p w:rsidR="00B76D43" w:rsidRDefault="00B76D43" w:rsidP="00A05169">
      <w:pPr>
        <w:pStyle w:val="a5"/>
        <w:spacing w:before="0" w:beforeAutospacing="0" w:after="0" w:afterAutospacing="0"/>
      </w:pPr>
      <w:r>
        <w:t xml:space="preserve">Параметр </w:t>
      </w:r>
      <w:r>
        <w:rPr>
          <w:rFonts w:ascii="Verdana" w:hAnsi="Verdana"/>
          <w:color w:val="000000"/>
          <w:sz w:val="21"/>
          <w:szCs w:val="21"/>
        </w:rPr>
        <w:t xml:space="preserve">CreatePartition   </w:t>
      </w:r>
      <w:r>
        <w:t xml:space="preserve">имеет ключи </w:t>
      </w:r>
    </w:p>
    <w:tbl>
      <w:tblPr>
        <w:tblW w:w="5000" w:type="pct"/>
        <w:tblCellSpacing w:w="0" w:type="dxa"/>
        <w:tblCellMar>
          <w:left w:w="0" w:type="dxa"/>
          <w:right w:w="0" w:type="dxa"/>
        </w:tblCellMar>
        <w:tblLook w:val="04A0"/>
      </w:tblPr>
      <w:tblGrid>
        <w:gridCol w:w="818"/>
        <w:gridCol w:w="9876"/>
      </w:tblGrid>
      <w:tr w:rsidR="00EC61DF" w:rsidRPr="00B76D43" w:rsidTr="00B76D43">
        <w:trPr>
          <w:tblCellSpacing w:w="0" w:type="dxa"/>
        </w:trPr>
        <w:tc>
          <w:tcPr>
            <w:tcW w:w="0" w:type="auto"/>
            <w:shd w:val="clear" w:color="auto" w:fill="EEEEEE"/>
            <w:tcMar>
              <w:top w:w="48" w:type="dxa"/>
              <w:left w:w="108" w:type="dxa"/>
              <w:bottom w:w="48" w:type="dxa"/>
              <w:right w:w="120" w:type="dxa"/>
            </w:tcMar>
            <w:hideMark/>
          </w:tcPr>
          <w:p w:rsidR="00B76D43" w:rsidRPr="00B76D43" w:rsidRDefault="00884C55" w:rsidP="00B76D43">
            <w:pPr>
              <w:spacing w:before="144" w:after="144"/>
              <w:rPr>
                <w:rFonts w:ascii="Verdana" w:hAnsi="Verdana"/>
                <w:color w:val="000000"/>
                <w:sz w:val="17"/>
                <w:szCs w:val="17"/>
              </w:rPr>
            </w:pPr>
            <w:hyperlink r:id="rId25" w:history="1">
              <w:r w:rsidR="00B76D43" w:rsidRPr="00B76D43">
                <w:rPr>
                  <w:rFonts w:ascii="Verdana" w:hAnsi="Verdana"/>
                  <w:color w:val="0000FF"/>
                  <w:sz w:val="17"/>
                  <w:u w:val="single"/>
                </w:rPr>
                <w:t>Extend</w:t>
              </w:r>
            </w:hyperlink>
            <w:r w:rsidR="00B76D43" w:rsidRPr="00B76D43">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B76D43" w:rsidRDefault="000904E4" w:rsidP="00B76D43">
            <w:pPr>
              <w:spacing w:before="144" w:after="144"/>
              <w:rPr>
                <w:rFonts w:ascii="Verdana" w:hAnsi="Verdana"/>
                <w:color w:val="000000"/>
                <w:sz w:val="17"/>
                <w:szCs w:val="17"/>
              </w:rPr>
            </w:pPr>
            <w:r>
              <w:rPr>
                <w:rFonts w:ascii="Verdana" w:hAnsi="Verdana"/>
                <w:color w:val="000000"/>
                <w:sz w:val="17"/>
                <w:szCs w:val="17"/>
              </w:rPr>
              <w:t>Указывает занимать ли разделу все свободное пространство на диске.</w:t>
            </w:r>
          </w:p>
          <w:p w:rsidR="00B76D43" w:rsidRPr="00EC61DF" w:rsidRDefault="000904E4" w:rsidP="00EC61DF">
            <w:pPr>
              <w:spacing w:before="144" w:after="144"/>
              <w:rPr>
                <w:rFonts w:ascii="Verdana" w:hAnsi="Verdana"/>
                <w:color w:val="000000"/>
                <w:sz w:val="17"/>
                <w:szCs w:val="17"/>
              </w:rPr>
            </w:pPr>
            <w:r>
              <w:rPr>
                <w:rFonts w:ascii="Verdana" w:hAnsi="Verdana"/>
                <w:color w:val="000000"/>
                <w:sz w:val="17"/>
                <w:szCs w:val="17"/>
                <w:lang w:val="en-US"/>
              </w:rPr>
              <w:t>True</w:t>
            </w:r>
            <w:r w:rsidRPr="00EC61DF">
              <w:rPr>
                <w:rFonts w:ascii="Verdana" w:hAnsi="Verdana"/>
                <w:color w:val="000000"/>
                <w:sz w:val="17"/>
                <w:szCs w:val="17"/>
              </w:rPr>
              <w:t xml:space="preserve"> </w:t>
            </w:r>
            <w:r w:rsidR="00EC61DF" w:rsidRPr="00EC61DF">
              <w:rPr>
                <w:rFonts w:ascii="Verdana" w:hAnsi="Verdana"/>
                <w:color w:val="000000"/>
                <w:sz w:val="17"/>
                <w:szCs w:val="17"/>
              </w:rPr>
              <w:t>–</w:t>
            </w:r>
            <w:r w:rsidRPr="00EC61DF">
              <w:rPr>
                <w:rFonts w:ascii="Verdana" w:hAnsi="Verdana"/>
                <w:color w:val="000000"/>
                <w:sz w:val="17"/>
                <w:szCs w:val="17"/>
              </w:rPr>
              <w:t xml:space="preserve"> </w:t>
            </w:r>
            <w:r w:rsidR="00EC61DF">
              <w:rPr>
                <w:rFonts w:ascii="Verdana" w:hAnsi="Verdana"/>
                <w:color w:val="000000"/>
                <w:sz w:val="17"/>
                <w:szCs w:val="17"/>
              </w:rPr>
              <w:t xml:space="preserve">Указывает занять создаваемому разделу все свободное место на </w:t>
            </w:r>
            <w:r w:rsidR="00EC61DF">
              <w:rPr>
                <w:rFonts w:ascii="Verdana" w:hAnsi="Verdana"/>
                <w:color w:val="000000"/>
                <w:sz w:val="17"/>
                <w:szCs w:val="17"/>
                <w:lang w:val="en-US"/>
              </w:rPr>
              <w:t>HDD</w:t>
            </w:r>
            <w:r w:rsidR="00EC61DF" w:rsidRPr="00EC61DF">
              <w:rPr>
                <w:rFonts w:ascii="Verdana" w:hAnsi="Verdana"/>
                <w:color w:val="000000"/>
                <w:sz w:val="17"/>
                <w:szCs w:val="17"/>
              </w:rPr>
              <w:t xml:space="preserve">. </w:t>
            </w:r>
            <w:r w:rsidR="00EC61DF">
              <w:rPr>
                <w:rFonts w:ascii="Verdana" w:hAnsi="Verdana"/>
                <w:color w:val="000000"/>
                <w:sz w:val="17"/>
                <w:szCs w:val="17"/>
              </w:rPr>
              <w:t xml:space="preserve">Не применять при указании значения </w:t>
            </w:r>
            <w:r w:rsidR="00EC61DF">
              <w:rPr>
                <w:rFonts w:ascii="Verdana" w:hAnsi="Verdana"/>
                <w:color w:val="000000"/>
                <w:sz w:val="17"/>
                <w:szCs w:val="17"/>
                <w:lang w:val="en-US"/>
              </w:rPr>
              <w:t>Size</w:t>
            </w:r>
          </w:p>
          <w:p w:rsidR="00B76D43" w:rsidRPr="00B76D43" w:rsidRDefault="00EC61DF" w:rsidP="00EC61DF">
            <w:pPr>
              <w:spacing w:before="144" w:after="144"/>
              <w:rPr>
                <w:rFonts w:ascii="Verdana" w:hAnsi="Verdana"/>
                <w:color w:val="000000"/>
                <w:sz w:val="17"/>
                <w:szCs w:val="17"/>
              </w:rPr>
            </w:pPr>
            <w:r>
              <w:rPr>
                <w:rFonts w:ascii="Verdana" w:hAnsi="Verdana"/>
                <w:color w:val="000000"/>
                <w:sz w:val="17"/>
                <w:szCs w:val="17"/>
                <w:lang w:val="en-US"/>
              </w:rPr>
              <w:t>False</w:t>
            </w:r>
            <w:r w:rsidRPr="00EC61DF">
              <w:rPr>
                <w:rFonts w:ascii="Verdana" w:hAnsi="Verdana"/>
                <w:color w:val="000000"/>
                <w:sz w:val="17"/>
                <w:szCs w:val="17"/>
              </w:rPr>
              <w:t xml:space="preserve"> – </w:t>
            </w:r>
            <w:r>
              <w:rPr>
                <w:rFonts w:ascii="Verdana" w:hAnsi="Verdana"/>
                <w:color w:val="000000"/>
                <w:sz w:val="17"/>
                <w:szCs w:val="17"/>
              </w:rPr>
              <w:t xml:space="preserve">указывает не растягивать </w:t>
            </w:r>
            <w:r w:rsidR="00D3725E">
              <w:rPr>
                <w:rFonts w:ascii="Verdana" w:hAnsi="Verdana"/>
                <w:color w:val="000000"/>
                <w:sz w:val="17"/>
                <w:szCs w:val="17"/>
              </w:rPr>
              <w:t xml:space="preserve">раздел на свободное пространство. </w:t>
            </w:r>
          </w:p>
        </w:tc>
      </w:tr>
      <w:tr w:rsidR="00EC61DF" w:rsidRPr="00D3725E" w:rsidTr="00B76D43">
        <w:trPr>
          <w:tblCellSpacing w:w="0" w:type="dxa"/>
        </w:trPr>
        <w:tc>
          <w:tcPr>
            <w:tcW w:w="0" w:type="auto"/>
            <w:shd w:val="clear" w:color="auto" w:fill="EEEEEE"/>
            <w:tcMar>
              <w:top w:w="48" w:type="dxa"/>
              <w:left w:w="108" w:type="dxa"/>
              <w:bottom w:w="48" w:type="dxa"/>
              <w:right w:w="120" w:type="dxa"/>
            </w:tcMar>
            <w:hideMark/>
          </w:tcPr>
          <w:p w:rsidR="00B76D43" w:rsidRPr="00B76D43" w:rsidRDefault="00884C55" w:rsidP="00B76D43">
            <w:pPr>
              <w:spacing w:before="144" w:after="144"/>
              <w:rPr>
                <w:rFonts w:ascii="Verdana" w:hAnsi="Verdana"/>
                <w:color w:val="000000"/>
                <w:sz w:val="17"/>
                <w:szCs w:val="17"/>
              </w:rPr>
            </w:pPr>
            <w:hyperlink r:id="rId26" w:history="1">
              <w:r w:rsidR="00B76D43" w:rsidRPr="00B76D43">
                <w:rPr>
                  <w:rFonts w:ascii="Verdana" w:hAnsi="Verdana"/>
                  <w:color w:val="0000FF"/>
                  <w:sz w:val="17"/>
                  <w:u w:val="single"/>
                </w:rPr>
                <w:t>Order</w:t>
              </w:r>
            </w:hyperlink>
            <w:r w:rsidR="00B76D43" w:rsidRPr="00B76D43">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B76D43" w:rsidRPr="00B76D43" w:rsidRDefault="00D3725E" w:rsidP="00B76D43">
            <w:pPr>
              <w:spacing w:before="144" w:after="144"/>
              <w:rPr>
                <w:rFonts w:ascii="Verdana" w:hAnsi="Verdana"/>
                <w:color w:val="000000"/>
                <w:sz w:val="17"/>
                <w:szCs w:val="17"/>
              </w:rPr>
            </w:pPr>
            <w:r>
              <w:rPr>
                <w:rFonts w:ascii="Verdana" w:hAnsi="Verdana"/>
                <w:color w:val="000000"/>
                <w:sz w:val="17"/>
                <w:szCs w:val="17"/>
              </w:rPr>
              <w:t>Указывает порядковый номер создаваемого раздела</w:t>
            </w:r>
            <w:r w:rsidR="00B76D43" w:rsidRPr="00B76D43">
              <w:rPr>
                <w:rFonts w:ascii="Verdana" w:hAnsi="Verdana"/>
                <w:color w:val="000000"/>
                <w:sz w:val="17"/>
                <w:szCs w:val="17"/>
              </w:rPr>
              <w:t>.</w:t>
            </w:r>
            <w:r>
              <w:rPr>
                <w:rFonts w:ascii="Verdana" w:hAnsi="Verdana"/>
                <w:color w:val="000000"/>
                <w:sz w:val="17"/>
                <w:szCs w:val="17"/>
              </w:rPr>
              <w:t xml:space="preserve"> От 1 до 500 </w:t>
            </w:r>
          </w:p>
        </w:tc>
      </w:tr>
      <w:tr w:rsidR="00EC61DF" w:rsidRPr="00D3725E" w:rsidTr="00B76D43">
        <w:trPr>
          <w:tblCellSpacing w:w="0" w:type="dxa"/>
        </w:trPr>
        <w:tc>
          <w:tcPr>
            <w:tcW w:w="0" w:type="auto"/>
            <w:shd w:val="clear" w:color="auto" w:fill="EEEEEE"/>
            <w:tcMar>
              <w:top w:w="48" w:type="dxa"/>
              <w:left w:w="108" w:type="dxa"/>
              <w:bottom w:w="48" w:type="dxa"/>
              <w:right w:w="120" w:type="dxa"/>
            </w:tcMar>
            <w:hideMark/>
          </w:tcPr>
          <w:p w:rsidR="00B76D43" w:rsidRPr="00B76D43" w:rsidRDefault="00884C55" w:rsidP="00B76D43">
            <w:pPr>
              <w:spacing w:before="144" w:after="144"/>
              <w:rPr>
                <w:rFonts w:ascii="Verdana" w:hAnsi="Verdana"/>
                <w:color w:val="000000"/>
                <w:sz w:val="17"/>
                <w:szCs w:val="17"/>
              </w:rPr>
            </w:pPr>
            <w:hyperlink r:id="rId27" w:history="1">
              <w:r w:rsidR="00B76D43" w:rsidRPr="00B76D43">
                <w:rPr>
                  <w:rFonts w:ascii="Verdana" w:hAnsi="Verdana"/>
                  <w:color w:val="0000FF"/>
                  <w:sz w:val="17"/>
                  <w:u w:val="single"/>
                </w:rPr>
                <w:t>Size</w:t>
              </w:r>
            </w:hyperlink>
            <w:r w:rsidR="00B76D43" w:rsidRPr="00B76D43">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B76D43" w:rsidRPr="00B76D43" w:rsidRDefault="00D3725E" w:rsidP="00B76D43">
            <w:pPr>
              <w:spacing w:before="144" w:after="144"/>
              <w:rPr>
                <w:rFonts w:ascii="Verdana" w:hAnsi="Verdana"/>
                <w:color w:val="000000"/>
                <w:sz w:val="17"/>
                <w:szCs w:val="17"/>
              </w:rPr>
            </w:pPr>
            <w:r>
              <w:rPr>
                <w:rFonts w:ascii="Verdana" w:hAnsi="Verdana"/>
                <w:color w:val="000000"/>
                <w:sz w:val="17"/>
                <w:szCs w:val="17"/>
              </w:rPr>
              <w:t>Указывает размер создаваемого раздела, в мегабайтах</w:t>
            </w:r>
            <w:r w:rsidR="00B76D43" w:rsidRPr="00B76D43">
              <w:rPr>
                <w:rFonts w:ascii="Verdana" w:hAnsi="Verdana"/>
                <w:color w:val="000000"/>
                <w:sz w:val="17"/>
                <w:szCs w:val="17"/>
              </w:rPr>
              <w:t>.</w:t>
            </w:r>
          </w:p>
        </w:tc>
      </w:tr>
      <w:tr w:rsidR="00EC61DF" w:rsidRPr="00995438" w:rsidTr="00B76D43">
        <w:trPr>
          <w:tblCellSpacing w:w="0" w:type="dxa"/>
        </w:trPr>
        <w:tc>
          <w:tcPr>
            <w:tcW w:w="0" w:type="auto"/>
            <w:shd w:val="clear" w:color="auto" w:fill="EEEEEE"/>
            <w:tcMar>
              <w:top w:w="48" w:type="dxa"/>
              <w:left w:w="108" w:type="dxa"/>
              <w:bottom w:w="48" w:type="dxa"/>
              <w:right w:w="120" w:type="dxa"/>
            </w:tcMar>
            <w:hideMark/>
          </w:tcPr>
          <w:p w:rsidR="00B76D43" w:rsidRPr="00B76D43" w:rsidRDefault="00884C55" w:rsidP="00B76D43">
            <w:pPr>
              <w:spacing w:before="144" w:after="144"/>
              <w:rPr>
                <w:rFonts w:ascii="Verdana" w:hAnsi="Verdana"/>
                <w:color w:val="000000"/>
                <w:sz w:val="17"/>
                <w:szCs w:val="17"/>
              </w:rPr>
            </w:pPr>
            <w:hyperlink r:id="rId28" w:history="1">
              <w:r w:rsidR="00B76D43" w:rsidRPr="00B76D43">
                <w:rPr>
                  <w:rFonts w:ascii="Verdana" w:hAnsi="Verdana"/>
                  <w:color w:val="0000FF"/>
                  <w:sz w:val="17"/>
                  <w:u w:val="single"/>
                </w:rPr>
                <w:t>Type</w:t>
              </w:r>
            </w:hyperlink>
            <w:r w:rsidR="00B76D43" w:rsidRPr="00B76D43">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B76D43" w:rsidRDefault="00D3725E" w:rsidP="00B76D43">
            <w:pPr>
              <w:spacing w:before="144" w:after="144"/>
              <w:rPr>
                <w:rFonts w:ascii="Verdana" w:hAnsi="Verdana"/>
                <w:color w:val="000000"/>
                <w:sz w:val="17"/>
                <w:szCs w:val="17"/>
              </w:rPr>
            </w:pPr>
            <w:r>
              <w:rPr>
                <w:rFonts w:ascii="Verdana" w:hAnsi="Verdana"/>
                <w:color w:val="000000"/>
                <w:sz w:val="17"/>
                <w:szCs w:val="17"/>
              </w:rPr>
              <w:t>Указывает тип создаваемого раздела.</w:t>
            </w:r>
          </w:p>
          <w:p w:rsidR="00DA3813" w:rsidRPr="00B76D43" w:rsidRDefault="00D3725E" w:rsidP="00B76D43">
            <w:pPr>
              <w:spacing w:before="144" w:after="144"/>
              <w:rPr>
                <w:rFonts w:ascii="Verdana" w:hAnsi="Verdana"/>
                <w:color w:val="000000"/>
                <w:sz w:val="17"/>
                <w:szCs w:val="17"/>
              </w:rPr>
            </w:pPr>
            <w:r>
              <w:rPr>
                <w:rFonts w:ascii="Verdana" w:hAnsi="Verdana"/>
                <w:color w:val="000000"/>
                <w:sz w:val="17"/>
                <w:szCs w:val="17"/>
              </w:rPr>
              <w:t xml:space="preserve">Принимает значение - </w:t>
            </w:r>
          </w:p>
          <w:tbl>
            <w:tblPr>
              <w:tblW w:w="0" w:type="auto"/>
              <w:tblCellSpacing w:w="15" w:type="dxa"/>
              <w:tblCellMar>
                <w:top w:w="15" w:type="dxa"/>
                <w:left w:w="15" w:type="dxa"/>
                <w:bottom w:w="15" w:type="dxa"/>
                <w:right w:w="15" w:type="dxa"/>
              </w:tblCellMar>
              <w:tblLook w:val="04A0"/>
            </w:tblPr>
            <w:tblGrid>
              <w:gridCol w:w="1165"/>
              <w:gridCol w:w="8483"/>
            </w:tblGrid>
            <w:tr w:rsidR="00DA3813" w:rsidRPr="00DA3813" w:rsidTr="00DA3813">
              <w:trPr>
                <w:tblCellSpacing w:w="15" w:type="dxa"/>
              </w:trPr>
              <w:tc>
                <w:tcPr>
                  <w:tcW w:w="0" w:type="auto"/>
                  <w:shd w:val="clear" w:color="auto" w:fill="EEEEEE"/>
                  <w:tcMar>
                    <w:top w:w="48" w:type="dxa"/>
                    <w:left w:w="108" w:type="dxa"/>
                    <w:bottom w:w="48" w:type="dxa"/>
                    <w:right w:w="120" w:type="dxa"/>
                  </w:tcMar>
                  <w:hideMark/>
                </w:tcPr>
                <w:p w:rsidR="00DA3813" w:rsidRDefault="00DA3813">
                  <w:pPr>
                    <w:pStyle w:val="a5"/>
                    <w:rPr>
                      <w:rFonts w:ascii="Verdana" w:hAnsi="Verdana"/>
                      <w:color w:val="000000"/>
                      <w:sz w:val="17"/>
                      <w:szCs w:val="17"/>
                    </w:rPr>
                  </w:pPr>
                  <w:r>
                    <w:rPr>
                      <w:rFonts w:ascii="Verdana" w:hAnsi="Verdana"/>
                      <w:b/>
                      <w:bCs/>
                      <w:color w:val="000000"/>
                      <w:sz w:val="17"/>
                      <w:szCs w:val="17"/>
                    </w:rPr>
                    <w:t>Primary</w:t>
                  </w:r>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995438" w:rsidRPr="00DA3813" w:rsidRDefault="00995438" w:rsidP="00995438">
                  <w:pPr>
                    <w:pStyle w:val="a5"/>
                    <w:rPr>
                      <w:rFonts w:ascii="Verdana" w:hAnsi="Verdana"/>
                      <w:color w:val="000000"/>
                      <w:sz w:val="17"/>
                      <w:szCs w:val="17"/>
                      <w:lang w:val="en-US"/>
                    </w:rPr>
                  </w:pPr>
                  <w:r>
                    <w:rPr>
                      <w:rFonts w:ascii="Verdana" w:hAnsi="Verdana"/>
                      <w:color w:val="000000"/>
                      <w:sz w:val="17"/>
                      <w:szCs w:val="17"/>
                    </w:rPr>
                    <w:t>Основной</w:t>
                  </w:r>
                  <w:r w:rsidRPr="00995438">
                    <w:rPr>
                      <w:rFonts w:ascii="Verdana" w:hAnsi="Verdana"/>
                      <w:color w:val="000000"/>
                      <w:sz w:val="17"/>
                      <w:szCs w:val="17"/>
                      <w:lang w:val="en-US"/>
                    </w:rPr>
                    <w:t xml:space="preserve"> </w:t>
                  </w:r>
                  <w:r>
                    <w:rPr>
                      <w:rFonts w:ascii="Verdana" w:hAnsi="Verdana"/>
                      <w:color w:val="000000"/>
                      <w:sz w:val="17"/>
                      <w:szCs w:val="17"/>
                    </w:rPr>
                    <w:t>раздел</w:t>
                  </w:r>
                </w:p>
                <w:p w:rsidR="00DA3813" w:rsidRPr="00DA3813" w:rsidRDefault="00DA3813">
                  <w:pPr>
                    <w:pStyle w:val="a5"/>
                    <w:rPr>
                      <w:rFonts w:ascii="Verdana" w:hAnsi="Verdana"/>
                      <w:color w:val="000000"/>
                      <w:sz w:val="17"/>
                      <w:szCs w:val="17"/>
                      <w:lang w:val="en-US"/>
                    </w:rPr>
                  </w:pPr>
                </w:p>
              </w:tc>
            </w:tr>
            <w:tr w:rsidR="00DA3813" w:rsidTr="00DA3813">
              <w:trPr>
                <w:tblCellSpacing w:w="15" w:type="dxa"/>
              </w:trPr>
              <w:tc>
                <w:tcPr>
                  <w:tcW w:w="0" w:type="auto"/>
                  <w:shd w:val="clear" w:color="auto" w:fill="EEEEEE"/>
                  <w:tcMar>
                    <w:top w:w="48" w:type="dxa"/>
                    <w:left w:w="108" w:type="dxa"/>
                    <w:bottom w:w="48" w:type="dxa"/>
                    <w:right w:w="120" w:type="dxa"/>
                  </w:tcMar>
                  <w:hideMark/>
                </w:tcPr>
                <w:p w:rsidR="00DA3813" w:rsidRDefault="00DA3813">
                  <w:pPr>
                    <w:pStyle w:val="a5"/>
                    <w:rPr>
                      <w:rFonts w:ascii="Verdana" w:hAnsi="Verdana"/>
                      <w:color w:val="000000"/>
                      <w:sz w:val="17"/>
                      <w:szCs w:val="17"/>
                    </w:rPr>
                  </w:pPr>
                  <w:r>
                    <w:rPr>
                      <w:rFonts w:ascii="Verdana" w:hAnsi="Verdana"/>
                      <w:b/>
                      <w:bCs/>
                      <w:color w:val="000000"/>
                      <w:sz w:val="17"/>
                      <w:szCs w:val="17"/>
                    </w:rPr>
                    <w:t>EFI</w:t>
                  </w:r>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DA3813" w:rsidRPr="00DA3813" w:rsidRDefault="00DA3813">
                  <w:pPr>
                    <w:pStyle w:val="a5"/>
                    <w:rPr>
                      <w:rFonts w:ascii="Verdana" w:hAnsi="Verdana"/>
                      <w:color w:val="000000"/>
                      <w:sz w:val="17"/>
                      <w:szCs w:val="17"/>
                      <w:lang w:val="en-US"/>
                    </w:rPr>
                  </w:pPr>
                  <w:r w:rsidRPr="00DA3813">
                    <w:rPr>
                      <w:rFonts w:ascii="Verdana" w:hAnsi="Verdana"/>
                      <w:color w:val="000000"/>
                      <w:sz w:val="17"/>
                      <w:szCs w:val="17"/>
                      <w:lang w:val="en-US"/>
                    </w:rPr>
                    <w:t>Creates an extensible firmware interface (EFI) partition type.</w:t>
                  </w:r>
                </w:p>
                <w:p w:rsidR="00DA3813" w:rsidRPr="00DA3813" w:rsidRDefault="00DA3813">
                  <w:pPr>
                    <w:pStyle w:val="a5"/>
                    <w:rPr>
                      <w:rFonts w:ascii="Verdana" w:hAnsi="Verdana"/>
                      <w:color w:val="000000"/>
                      <w:sz w:val="17"/>
                      <w:szCs w:val="17"/>
                      <w:lang w:val="en-US"/>
                    </w:rPr>
                  </w:pPr>
                  <w:r w:rsidRPr="00DA3813">
                    <w:rPr>
                      <w:rFonts w:ascii="Verdana" w:hAnsi="Verdana"/>
                      <w:color w:val="000000"/>
                      <w:sz w:val="17"/>
                      <w:szCs w:val="17"/>
                      <w:lang w:val="en-US"/>
                    </w:rPr>
                    <w:t>The EFI partition type configures the partition as an EFI system partition (ESP). This is a required partition for a GUID partition table (GPT)-based disk.</w:t>
                  </w:r>
                </w:p>
                <w:p w:rsidR="00DA3813" w:rsidRDefault="00DA3813">
                  <w:pPr>
                    <w:pStyle w:val="a5"/>
                    <w:rPr>
                      <w:rFonts w:ascii="Verdana" w:hAnsi="Verdana"/>
                      <w:color w:val="000000"/>
                      <w:sz w:val="17"/>
                      <w:szCs w:val="17"/>
                    </w:rPr>
                  </w:pPr>
                  <w:r w:rsidRPr="00DA3813">
                    <w:rPr>
                      <w:rFonts w:ascii="Verdana" w:hAnsi="Verdana"/>
                      <w:color w:val="000000"/>
                      <w:sz w:val="17"/>
                      <w:szCs w:val="17"/>
                      <w:lang w:val="en-US"/>
                    </w:rPr>
                    <w:t>Only a single EFI system partition is required, regardless of how many GPT-based disks exist on a system. For unattended installations, it is possible to create more than one ESP on a hard disk. If there is already an ESP on the hard disk to which you are installing, and you create a new ESP in your answer file, two ESPs will be present on the computer. Two ESPs might be problematic for users, and will consume additional disk space.</w:t>
                  </w:r>
                </w:p>
                <w:p w:rsidR="00995438" w:rsidRPr="00995438" w:rsidRDefault="00995438">
                  <w:pPr>
                    <w:pStyle w:val="a5"/>
                    <w:rPr>
                      <w:rFonts w:ascii="Verdana" w:hAnsi="Verdana"/>
                      <w:color w:val="FF0000"/>
                      <w:sz w:val="17"/>
                      <w:szCs w:val="17"/>
                    </w:rPr>
                  </w:pPr>
                  <w:r w:rsidRPr="00995438">
                    <w:rPr>
                      <w:rFonts w:ascii="Verdana" w:hAnsi="Verdana"/>
                      <w:color w:val="FF0000"/>
                      <w:sz w:val="17"/>
                      <w:szCs w:val="17"/>
                    </w:rPr>
                    <w:t>Пусть переведут более умные чем я</w:t>
                  </w:r>
                </w:p>
                <w:p w:rsidR="00995438" w:rsidRPr="00995438" w:rsidRDefault="00995438">
                  <w:pPr>
                    <w:pStyle w:val="a5"/>
                    <w:rPr>
                      <w:rFonts w:ascii="Verdana" w:hAnsi="Verdana"/>
                      <w:color w:val="000000"/>
                      <w:sz w:val="17"/>
                      <w:szCs w:val="17"/>
                    </w:rPr>
                  </w:pPr>
                </w:p>
                <w:p w:rsidR="00DA3813" w:rsidRPr="00DA3813" w:rsidRDefault="00DA3813">
                  <w:pPr>
                    <w:pStyle w:val="a5"/>
                    <w:rPr>
                      <w:rFonts w:ascii="Verdana" w:hAnsi="Verdana"/>
                      <w:color w:val="000000"/>
                      <w:sz w:val="17"/>
                      <w:szCs w:val="17"/>
                      <w:lang w:val="en-US"/>
                    </w:rPr>
                  </w:pPr>
                  <w:r w:rsidRPr="00DA3813">
                    <w:rPr>
                      <w:rFonts w:ascii="Verdana" w:hAnsi="Verdana"/>
                      <w:color w:val="000000"/>
                      <w:sz w:val="17"/>
                      <w:szCs w:val="17"/>
                      <w:lang w:val="en-US"/>
                    </w:rPr>
                    <w:t xml:space="preserve">It is recommended that you use the </w:t>
                  </w:r>
                  <w:hyperlink r:id="rId29" w:history="1">
                    <w:r w:rsidRPr="00DA3813">
                      <w:rPr>
                        <w:rStyle w:val="a4"/>
                        <w:rFonts w:ascii="Verdana" w:hAnsi="Verdana"/>
                        <w:sz w:val="17"/>
                        <w:szCs w:val="17"/>
                        <w:lang w:val="en-US"/>
                      </w:rPr>
                      <w:t>WillWipeDisk</w:t>
                    </w:r>
                  </w:hyperlink>
                  <w:r w:rsidRPr="00DA3813">
                    <w:rPr>
                      <w:rFonts w:ascii="Verdana" w:hAnsi="Verdana"/>
                      <w:color w:val="000000"/>
                      <w:sz w:val="17"/>
                      <w:szCs w:val="17"/>
                      <w:lang w:val="en-US"/>
                    </w:rPr>
                    <w:t xml:space="preserve"> setting to erase all partitions on the disk before performing an unattended installation.</w:t>
                  </w:r>
                </w:p>
                <w:p w:rsidR="00DA3813" w:rsidRPr="00DA3813" w:rsidRDefault="00DA3813">
                  <w:pPr>
                    <w:pStyle w:val="a5"/>
                    <w:rPr>
                      <w:rFonts w:ascii="Verdana" w:hAnsi="Verdana"/>
                      <w:color w:val="000000"/>
                      <w:sz w:val="17"/>
                      <w:szCs w:val="17"/>
                      <w:lang w:val="en-US"/>
                    </w:rPr>
                  </w:pPr>
                  <w:r w:rsidRPr="00DA3813">
                    <w:rPr>
                      <w:rFonts w:ascii="Verdana" w:hAnsi="Verdana"/>
                      <w:color w:val="000000"/>
                      <w:sz w:val="17"/>
                      <w:szCs w:val="17"/>
                      <w:lang w:val="en-US"/>
                    </w:rPr>
                    <w:t>In attended installations, Windows Setup warns you that an ESP already exists on the hard disk.</w:t>
                  </w:r>
                </w:p>
                <w:p w:rsidR="00DA3813" w:rsidRDefault="00DA3813">
                  <w:pPr>
                    <w:pStyle w:val="a5"/>
                    <w:rPr>
                      <w:rFonts w:ascii="Verdana" w:hAnsi="Verdana"/>
                      <w:color w:val="000000"/>
                      <w:sz w:val="17"/>
                      <w:szCs w:val="17"/>
                    </w:rPr>
                  </w:pPr>
                  <w:r w:rsidRPr="00DA3813">
                    <w:rPr>
                      <w:rFonts w:ascii="Verdana" w:hAnsi="Verdana"/>
                      <w:color w:val="000000"/>
                      <w:sz w:val="17"/>
                      <w:szCs w:val="17"/>
                      <w:lang w:val="en-US"/>
                    </w:rPr>
                    <w:t xml:space="preserve">Installation will terminate if you specify Type as EFI and the format of the disk is of type MBR. </w:t>
                  </w:r>
                  <w:r>
                    <w:rPr>
                      <w:rFonts w:ascii="Verdana" w:hAnsi="Verdana"/>
                      <w:color w:val="000000"/>
                      <w:sz w:val="17"/>
                      <w:szCs w:val="17"/>
                    </w:rPr>
                    <w:t>Only GPT disks can have EFI System Partition.</w:t>
                  </w:r>
                </w:p>
              </w:tc>
            </w:tr>
            <w:tr w:rsidR="00DA3813" w:rsidRPr="00DA3813" w:rsidTr="00DA3813">
              <w:trPr>
                <w:tblCellSpacing w:w="15" w:type="dxa"/>
              </w:trPr>
              <w:tc>
                <w:tcPr>
                  <w:tcW w:w="0" w:type="auto"/>
                  <w:shd w:val="clear" w:color="auto" w:fill="EEEEEE"/>
                  <w:tcMar>
                    <w:top w:w="48" w:type="dxa"/>
                    <w:left w:w="108" w:type="dxa"/>
                    <w:bottom w:w="48" w:type="dxa"/>
                    <w:right w:w="120" w:type="dxa"/>
                  </w:tcMar>
                  <w:hideMark/>
                </w:tcPr>
                <w:p w:rsidR="00DA3813" w:rsidRDefault="00DA3813">
                  <w:pPr>
                    <w:pStyle w:val="a5"/>
                    <w:rPr>
                      <w:rFonts w:ascii="Verdana" w:hAnsi="Verdana"/>
                      <w:color w:val="000000"/>
                      <w:sz w:val="17"/>
                      <w:szCs w:val="17"/>
                    </w:rPr>
                  </w:pPr>
                  <w:r>
                    <w:rPr>
                      <w:rFonts w:ascii="Verdana" w:hAnsi="Verdana"/>
                      <w:b/>
                      <w:bCs/>
                      <w:color w:val="000000"/>
                      <w:sz w:val="17"/>
                      <w:szCs w:val="17"/>
                    </w:rPr>
                    <w:t>Extended</w:t>
                  </w:r>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DA3813" w:rsidRDefault="00995438">
                  <w:pPr>
                    <w:pStyle w:val="a5"/>
                    <w:rPr>
                      <w:rFonts w:ascii="Verdana" w:hAnsi="Verdana"/>
                      <w:color w:val="000000"/>
                      <w:sz w:val="17"/>
                      <w:szCs w:val="17"/>
                    </w:rPr>
                  </w:pPr>
                  <w:r>
                    <w:rPr>
                      <w:rFonts w:ascii="Verdana" w:hAnsi="Verdana"/>
                      <w:color w:val="000000"/>
                      <w:sz w:val="17"/>
                      <w:szCs w:val="17"/>
                    </w:rPr>
                    <w:t>Расширенный раздел</w:t>
                  </w:r>
                  <w:r w:rsidR="00DA3813" w:rsidRPr="00DA3813">
                    <w:rPr>
                      <w:rFonts w:ascii="Verdana" w:hAnsi="Verdana"/>
                      <w:color w:val="000000"/>
                      <w:sz w:val="17"/>
                      <w:szCs w:val="17"/>
                      <w:lang w:val="en-US"/>
                    </w:rPr>
                    <w:t>.</w:t>
                  </w:r>
                </w:p>
                <w:p w:rsidR="00DA3813" w:rsidRPr="00DA3813" w:rsidRDefault="00995438" w:rsidP="00995438">
                  <w:pPr>
                    <w:pStyle w:val="a5"/>
                    <w:rPr>
                      <w:rFonts w:ascii="Verdana" w:hAnsi="Verdana"/>
                      <w:color w:val="000000"/>
                      <w:sz w:val="17"/>
                      <w:szCs w:val="17"/>
                      <w:lang w:val="en-US"/>
                    </w:rPr>
                  </w:pPr>
                  <w:r>
                    <w:rPr>
                      <w:rFonts w:ascii="Verdana" w:hAnsi="Verdana"/>
                      <w:color w:val="000000"/>
                      <w:sz w:val="17"/>
                      <w:szCs w:val="17"/>
                    </w:rPr>
                    <w:lastRenderedPageBreak/>
                    <w:t>Требует создания логического !!!</w:t>
                  </w:r>
                </w:p>
              </w:tc>
            </w:tr>
            <w:tr w:rsidR="00DA3813" w:rsidRPr="00DA3813" w:rsidTr="00DA3813">
              <w:trPr>
                <w:tblCellSpacing w:w="15" w:type="dxa"/>
              </w:trPr>
              <w:tc>
                <w:tcPr>
                  <w:tcW w:w="0" w:type="auto"/>
                  <w:shd w:val="clear" w:color="auto" w:fill="EEEEEE"/>
                  <w:tcMar>
                    <w:top w:w="48" w:type="dxa"/>
                    <w:left w:w="108" w:type="dxa"/>
                    <w:bottom w:w="48" w:type="dxa"/>
                    <w:right w:w="120" w:type="dxa"/>
                  </w:tcMar>
                  <w:hideMark/>
                </w:tcPr>
                <w:p w:rsidR="00DA3813" w:rsidRDefault="00DA3813">
                  <w:pPr>
                    <w:pStyle w:val="a5"/>
                    <w:rPr>
                      <w:rFonts w:ascii="Verdana" w:hAnsi="Verdana"/>
                      <w:color w:val="000000"/>
                      <w:sz w:val="17"/>
                      <w:szCs w:val="17"/>
                    </w:rPr>
                  </w:pPr>
                  <w:r>
                    <w:rPr>
                      <w:rFonts w:ascii="Verdana" w:hAnsi="Verdana"/>
                      <w:b/>
                      <w:bCs/>
                      <w:color w:val="000000"/>
                      <w:sz w:val="17"/>
                      <w:szCs w:val="17"/>
                    </w:rPr>
                    <w:lastRenderedPageBreak/>
                    <w:t>Logical</w:t>
                  </w:r>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DA3813" w:rsidRPr="00DA3813" w:rsidRDefault="00995438">
                  <w:pPr>
                    <w:pStyle w:val="a5"/>
                    <w:rPr>
                      <w:rFonts w:ascii="Verdana" w:hAnsi="Verdana"/>
                      <w:color w:val="000000"/>
                      <w:sz w:val="17"/>
                      <w:szCs w:val="17"/>
                      <w:lang w:val="en-US"/>
                    </w:rPr>
                  </w:pPr>
                  <w:r>
                    <w:rPr>
                      <w:rFonts w:ascii="Verdana" w:hAnsi="Verdana"/>
                      <w:color w:val="000000"/>
                      <w:sz w:val="17"/>
                      <w:szCs w:val="17"/>
                    </w:rPr>
                    <w:t>Логический</w:t>
                  </w:r>
                  <w:r w:rsidRPr="00995438">
                    <w:rPr>
                      <w:rFonts w:ascii="Verdana" w:hAnsi="Verdana"/>
                      <w:color w:val="000000"/>
                      <w:sz w:val="17"/>
                      <w:szCs w:val="17"/>
                      <w:lang w:val="en-US"/>
                    </w:rPr>
                    <w:t xml:space="preserve"> </w:t>
                  </w:r>
                  <w:r>
                    <w:rPr>
                      <w:rFonts w:ascii="Verdana" w:hAnsi="Verdana"/>
                      <w:color w:val="000000"/>
                      <w:sz w:val="17"/>
                      <w:szCs w:val="17"/>
                    </w:rPr>
                    <w:t>раздел</w:t>
                  </w:r>
                  <w:r w:rsidR="00DA3813" w:rsidRPr="00DA3813">
                    <w:rPr>
                      <w:rFonts w:ascii="Verdana" w:hAnsi="Verdana"/>
                      <w:color w:val="000000"/>
                      <w:sz w:val="17"/>
                      <w:szCs w:val="17"/>
                      <w:lang w:val="en-US"/>
                    </w:rPr>
                    <w:t>.</w:t>
                  </w:r>
                </w:p>
                <w:p w:rsidR="00DA3813" w:rsidRPr="00DA3813" w:rsidRDefault="00DA3813">
                  <w:pPr>
                    <w:pStyle w:val="a5"/>
                    <w:rPr>
                      <w:rFonts w:ascii="Verdana" w:hAnsi="Verdana"/>
                      <w:color w:val="000000"/>
                      <w:sz w:val="17"/>
                      <w:szCs w:val="17"/>
                      <w:lang w:val="en-US"/>
                    </w:rPr>
                  </w:pPr>
                  <w:r w:rsidRPr="00DA3813">
                    <w:rPr>
                      <w:rFonts w:ascii="Verdana" w:hAnsi="Verdana"/>
                      <w:color w:val="000000"/>
                      <w:sz w:val="17"/>
                      <w:szCs w:val="17"/>
                      <w:lang w:val="en-US"/>
                    </w:rPr>
                    <w:t xml:space="preserve">If </w:t>
                  </w:r>
                  <w:hyperlink r:id="rId30" w:history="1">
                    <w:r w:rsidRPr="00DA3813">
                      <w:rPr>
                        <w:rStyle w:val="a4"/>
                        <w:rFonts w:ascii="Verdana" w:hAnsi="Verdana"/>
                        <w:sz w:val="17"/>
                        <w:szCs w:val="17"/>
                        <w:lang w:val="en-US"/>
                      </w:rPr>
                      <w:t>WillShowUI</w:t>
                    </w:r>
                  </w:hyperlink>
                  <w:r w:rsidRPr="00DA3813">
                    <w:rPr>
                      <w:rFonts w:ascii="Verdana" w:hAnsi="Verdana"/>
                      <w:color w:val="000000"/>
                      <w:sz w:val="17"/>
                      <w:szCs w:val="17"/>
                      <w:lang w:val="en-US"/>
                    </w:rPr>
                    <w:t xml:space="preserve"> is set to </w:t>
                  </w:r>
                  <w:r w:rsidRPr="00DA3813">
                    <w:rPr>
                      <w:rFonts w:ascii="Verdana" w:hAnsi="Verdana"/>
                      <w:b/>
                      <w:bCs/>
                      <w:color w:val="000000"/>
                      <w:sz w:val="17"/>
                      <w:szCs w:val="17"/>
                      <w:lang w:val="en-US"/>
                    </w:rPr>
                    <w:t>Never</w:t>
                  </w:r>
                  <w:r w:rsidRPr="00DA3813">
                    <w:rPr>
                      <w:rFonts w:ascii="Verdana" w:hAnsi="Verdana"/>
                      <w:color w:val="000000"/>
                      <w:sz w:val="17"/>
                      <w:szCs w:val="17"/>
                      <w:lang w:val="en-US"/>
                    </w:rPr>
                    <w:t>, an error is logged, and installation terminates.</w:t>
                  </w:r>
                </w:p>
              </w:tc>
            </w:tr>
            <w:tr w:rsidR="00DA3813" w:rsidRPr="00995438" w:rsidTr="00DA3813">
              <w:trPr>
                <w:tblCellSpacing w:w="15" w:type="dxa"/>
              </w:trPr>
              <w:tc>
                <w:tcPr>
                  <w:tcW w:w="0" w:type="auto"/>
                  <w:shd w:val="clear" w:color="auto" w:fill="EEEEEE"/>
                  <w:tcMar>
                    <w:top w:w="48" w:type="dxa"/>
                    <w:left w:w="108" w:type="dxa"/>
                    <w:bottom w:w="48" w:type="dxa"/>
                    <w:right w:w="120" w:type="dxa"/>
                  </w:tcMar>
                  <w:hideMark/>
                </w:tcPr>
                <w:p w:rsidR="00DA3813" w:rsidRDefault="00DA3813">
                  <w:pPr>
                    <w:pStyle w:val="a5"/>
                    <w:rPr>
                      <w:rFonts w:ascii="Verdana" w:hAnsi="Verdana"/>
                      <w:color w:val="000000"/>
                      <w:sz w:val="17"/>
                      <w:szCs w:val="17"/>
                    </w:rPr>
                  </w:pPr>
                  <w:r>
                    <w:rPr>
                      <w:rFonts w:ascii="Verdana" w:hAnsi="Verdana"/>
                      <w:b/>
                      <w:bCs/>
                      <w:color w:val="000000"/>
                      <w:sz w:val="17"/>
                      <w:szCs w:val="17"/>
                    </w:rPr>
                    <w:t>MSR</w:t>
                  </w:r>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DA3813" w:rsidRPr="00DA3813" w:rsidRDefault="00DA3813">
                  <w:pPr>
                    <w:pStyle w:val="a5"/>
                    <w:rPr>
                      <w:rFonts w:ascii="Verdana" w:hAnsi="Verdana"/>
                      <w:color w:val="000000"/>
                      <w:sz w:val="17"/>
                      <w:szCs w:val="17"/>
                      <w:lang w:val="en-US"/>
                    </w:rPr>
                  </w:pPr>
                  <w:r w:rsidRPr="00DA3813">
                    <w:rPr>
                      <w:rFonts w:ascii="Verdana" w:hAnsi="Verdana"/>
                      <w:color w:val="000000"/>
                      <w:sz w:val="17"/>
                      <w:szCs w:val="17"/>
                      <w:lang w:val="en-US"/>
                    </w:rPr>
                    <w:t>Specifies that the partition is a Microsoft reserved (MSR) partition.</w:t>
                  </w:r>
                </w:p>
                <w:p w:rsidR="00DA3813" w:rsidRPr="00DA3813" w:rsidRDefault="00DA3813">
                  <w:pPr>
                    <w:pStyle w:val="a5"/>
                    <w:rPr>
                      <w:rFonts w:ascii="Verdana" w:hAnsi="Verdana"/>
                      <w:color w:val="000000"/>
                      <w:sz w:val="17"/>
                      <w:szCs w:val="17"/>
                      <w:lang w:val="en-US"/>
                    </w:rPr>
                  </w:pPr>
                  <w:r w:rsidRPr="00DA3813">
                    <w:rPr>
                      <w:rFonts w:ascii="Verdana" w:hAnsi="Verdana"/>
                      <w:color w:val="000000"/>
                      <w:sz w:val="17"/>
                      <w:szCs w:val="17"/>
                      <w:lang w:val="en-US"/>
                    </w:rPr>
                    <w:t>The MSR partition type is a required partition for GUID partition table (GPT)-based disks.</w:t>
                  </w:r>
                </w:p>
                <w:p w:rsidR="00DA3813" w:rsidRPr="00DA3813" w:rsidRDefault="00DA3813">
                  <w:pPr>
                    <w:pStyle w:val="a5"/>
                    <w:rPr>
                      <w:rFonts w:ascii="Verdana" w:hAnsi="Verdana"/>
                      <w:color w:val="000000"/>
                      <w:sz w:val="17"/>
                      <w:szCs w:val="17"/>
                      <w:lang w:val="en-US"/>
                    </w:rPr>
                  </w:pPr>
                  <w:r w:rsidRPr="00DA3813">
                    <w:rPr>
                      <w:rFonts w:ascii="Verdana" w:hAnsi="Verdana"/>
                      <w:color w:val="000000"/>
                      <w:sz w:val="17"/>
                      <w:szCs w:val="17"/>
                      <w:lang w:val="en-US"/>
                    </w:rPr>
                    <w:t>The size of the MSR partition varies. For GPT disks that are smaller than 16 GB, the size of the MSR partition is 32 MB. For disks larger than 16 GB, the MSR partition is 128 MB.</w:t>
                  </w:r>
                </w:p>
                <w:p w:rsidR="00DA3813" w:rsidRDefault="00DA3813">
                  <w:pPr>
                    <w:pStyle w:val="a5"/>
                    <w:rPr>
                      <w:rFonts w:ascii="Verdana" w:hAnsi="Verdana"/>
                      <w:color w:val="000000"/>
                      <w:sz w:val="17"/>
                      <w:szCs w:val="17"/>
                    </w:rPr>
                  </w:pPr>
                  <w:r w:rsidRPr="00DA3813">
                    <w:rPr>
                      <w:rFonts w:ascii="Verdana" w:hAnsi="Verdana"/>
                      <w:color w:val="000000"/>
                      <w:sz w:val="17"/>
                      <w:szCs w:val="17"/>
                      <w:lang w:val="en-US"/>
                    </w:rPr>
                    <w:t xml:space="preserve">If an MSR partition already exists </w:t>
                  </w:r>
                </w:p>
                <w:p w:rsidR="00995438" w:rsidRPr="00995438" w:rsidRDefault="00995438" w:rsidP="00995438">
                  <w:pPr>
                    <w:pStyle w:val="a5"/>
                    <w:rPr>
                      <w:rFonts w:ascii="Verdana" w:hAnsi="Verdana"/>
                      <w:color w:val="000000"/>
                      <w:sz w:val="17"/>
                      <w:szCs w:val="17"/>
                    </w:rPr>
                  </w:pPr>
                  <w:r w:rsidRPr="00995438">
                    <w:rPr>
                      <w:rFonts w:ascii="Verdana" w:hAnsi="Verdana"/>
                      <w:color w:val="FF0000"/>
                      <w:sz w:val="17"/>
                      <w:szCs w:val="17"/>
                    </w:rPr>
                    <w:t>Пусть переведут более умные чем я</w:t>
                  </w:r>
                </w:p>
              </w:tc>
            </w:tr>
          </w:tbl>
          <w:p w:rsidR="00B76D43" w:rsidRPr="00995438" w:rsidRDefault="00B76D43" w:rsidP="00B76D43">
            <w:pPr>
              <w:spacing w:before="144" w:after="144"/>
              <w:rPr>
                <w:rFonts w:ascii="Verdana" w:hAnsi="Verdana"/>
                <w:color w:val="000000"/>
                <w:sz w:val="17"/>
                <w:szCs w:val="17"/>
              </w:rPr>
            </w:pPr>
          </w:p>
        </w:tc>
      </w:tr>
    </w:tbl>
    <w:p w:rsidR="00995438" w:rsidRDefault="00DA3813" w:rsidP="00E30CD5">
      <w:pPr>
        <w:pStyle w:val="a5"/>
      </w:pPr>
      <w:r>
        <w:lastRenderedPageBreak/>
        <w:t xml:space="preserve">Делаем первый раздел основным, активным, 30 </w:t>
      </w:r>
      <w:r>
        <w:rPr>
          <w:lang w:val="en-US"/>
        </w:rPr>
        <w:t>GB</w:t>
      </w:r>
      <w:r w:rsidRPr="00DA3813">
        <w:t xml:space="preserve"> </w:t>
      </w:r>
      <w:r>
        <w:t>т.е.</w:t>
      </w:r>
      <w:r w:rsidR="00995438">
        <w:rPr>
          <w:noProof/>
        </w:rPr>
        <w:drawing>
          <wp:inline distT="0" distB="0" distL="0" distR="0">
            <wp:extent cx="3964940" cy="20256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srcRect/>
                    <a:stretch>
                      <a:fillRect/>
                    </a:stretch>
                  </pic:blipFill>
                  <pic:spPr bwMode="auto">
                    <a:xfrm>
                      <a:off x="0" y="0"/>
                      <a:ext cx="3964940" cy="2025650"/>
                    </a:xfrm>
                    <a:prstGeom prst="rect">
                      <a:avLst/>
                    </a:prstGeom>
                    <a:noFill/>
                    <a:ln w="9525">
                      <a:noFill/>
                      <a:miter lim="800000"/>
                      <a:headEnd/>
                      <a:tailEnd/>
                    </a:ln>
                  </pic:spPr>
                </pic:pic>
              </a:graphicData>
            </a:graphic>
          </wp:inline>
        </w:drawing>
      </w:r>
    </w:p>
    <w:p w:rsidR="00DA3813" w:rsidRDefault="00DA3813" w:rsidP="00E30CD5">
      <w:pPr>
        <w:pStyle w:val="a5"/>
      </w:pPr>
      <w:r>
        <w:t xml:space="preserve">Далее, нам требуется его отформатировать , назначить букву и т.д. Для этого добавляем из левой панели к файлу ответов компонент </w:t>
      </w:r>
      <w:r w:rsidR="00995438">
        <w:rPr>
          <w:rFonts w:ascii="Verdana" w:hAnsi="Verdana"/>
          <w:color w:val="000000"/>
          <w:sz w:val="21"/>
          <w:szCs w:val="21"/>
        </w:rPr>
        <w:t>ModifyPartitions с подпунктом ModifyPartition.</w:t>
      </w:r>
      <w:r w:rsidR="00995438" w:rsidRPr="00995438">
        <w:t xml:space="preserve"> </w:t>
      </w:r>
    </w:p>
    <w:p w:rsidR="00995438" w:rsidRDefault="00995438" w:rsidP="00E30CD5">
      <w:pPr>
        <w:pStyle w:val="a5"/>
      </w:pPr>
      <w:r>
        <w:rPr>
          <w:rFonts w:ascii="Verdana" w:hAnsi="Verdana"/>
          <w:color w:val="000000"/>
          <w:sz w:val="21"/>
          <w:szCs w:val="21"/>
        </w:rPr>
        <w:t xml:space="preserve">ModifyPartition </w:t>
      </w:r>
      <w:r>
        <w:t xml:space="preserve">имеет ключи </w:t>
      </w:r>
    </w:p>
    <w:tbl>
      <w:tblPr>
        <w:tblW w:w="0" w:type="auto"/>
        <w:tblCellSpacing w:w="15" w:type="dxa"/>
        <w:tblCellMar>
          <w:top w:w="15" w:type="dxa"/>
          <w:left w:w="15" w:type="dxa"/>
          <w:bottom w:w="15" w:type="dxa"/>
          <w:right w:w="15" w:type="dxa"/>
        </w:tblCellMar>
        <w:tblLook w:val="04A0"/>
      </w:tblPr>
      <w:tblGrid>
        <w:gridCol w:w="1191"/>
        <w:gridCol w:w="9563"/>
      </w:tblGrid>
      <w:tr w:rsidR="00995438" w:rsidRPr="0074774A" w:rsidTr="00995438">
        <w:trPr>
          <w:tblCellSpacing w:w="15" w:type="dxa"/>
        </w:trPr>
        <w:tc>
          <w:tcPr>
            <w:tcW w:w="0" w:type="auto"/>
            <w:shd w:val="clear" w:color="auto" w:fill="EEEEEE"/>
            <w:tcMar>
              <w:top w:w="48" w:type="dxa"/>
              <w:left w:w="108" w:type="dxa"/>
              <w:bottom w:w="48" w:type="dxa"/>
              <w:right w:w="120" w:type="dxa"/>
            </w:tcMar>
            <w:hideMark/>
          </w:tcPr>
          <w:p w:rsidR="00995438" w:rsidRDefault="00995438">
            <w:pPr>
              <w:pStyle w:val="a5"/>
              <w:rPr>
                <w:rFonts w:ascii="Verdana" w:hAnsi="Verdana"/>
                <w:color w:val="000000"/>
                <w:sz w:val="17"/>
                <w:szCs w:val="17"/>
              </w:rPr>
            </w:pPr>
            <w:hyperlink r:id="rId32" w:history="1">
              <w:r>
                <w:rPr>
                  <w:rStyle w:val="a4"/>
                  <w:rFonts w:ascii="Verdana" w:hAnsi="Verdana"/>
                  <w:sz w:val="17"/>
                  <w:szCs w:val="17"/>
                </w:rPr>
                <w:t>Active</w:t>
              </w:r>
            </w:hyperlink>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995438" w:rsidRDefault="00995438">
            <w:pPr>
              <w:pStyle w:val="a5"/>
              <w:rPr>
                <w:rFonts w:ascii="Verdana" w:hAnsi="Verdana"/>
                <w:color w:val="000000"/>
                <w:sz w:val="17"/>
                <w:szCs w:val="17"/>
              </w:rPr>
            </w:pPr>
            <w:r>
              <w:rPr>
                <w:rFonts w:ascii="Verdana" w:hAnsi="Verdana"/>
                <w:color w:val="000000"/>
                <w:sz w:val="17"/>
                <w:szCs w:val="17"/>
              </w:rPr>
              <w:t>Указывает делать ли создаваемый раздел активным</w:t>
            </w:r>
            <w:r w:rsidRPr="0074774A">
              <w:rPr>
                <w:rFonts w:ascii="Verdana" w:hAnsi="Verdana"/>
                <w:color w:val="000000"/>
                <w:sz w:val="17"/>
                <w:szCs w:val="17"/>
              </w:rPr>
              <w:t>.</w:t>
            </w:r>
          </w:p>
          <w:p w:rsidR="0074774A" w:rsidRDefault="0074774A">
            <w:pPr>
              <w:pStyle w:val="a5"/>
              <w:rPr>
                <w:rFonts w:ascii="Verdana" w:hAnsi="Verdana"/>
                <w:color w:val="000000"/>
                <w:sz w:val="17"/>
                <w:szCs w:val="17"/>
              </w:rPr>
            </w:pPr>
            <w:r>
              <w:rPr>
                <w:rFonts w:ascii="Verdana" w:hAnsi="Verdana"/>
                <w:color w:val="000000"/>
                <w:sz w:val="17"/>
                <w:szCs w:val="17"/>
                <w:lang w:val="en-US"/>
              </w:rPr>
              <w:t>True</w:t>
            </w:r>
            <w:r w:rsidRPr="0074774A">
              <w:rPr>
                <w:rFonts w:ascii="Verdana" w:hAnsi="Verdana"/>
                <w:color w:val="000000"/>
                <w:sz w:val="17"/>
                <w:szCs w:val="17"/>
              </w:rPr>
              <w:t xml:space="preserve"> – </w:t>
            </w:r>
            <w:r>
              <w:rPr>
                <w:rFonts w:ascii="Verdana" w:hAnsi="Verdana"/>
                <w:color w:val="000000"/>
                <w:sz w:val="17"/>
                <w:szCs w:val="17"/>
              </w:rPr>
              <w:t xml:space="preserve">сделать активным </w:t>
            </w:r>
          </w:p>
          <w:p w:rsidR="0074774A" w:rsidRPr="0074774A" w:rsidRDefault="0074774A">
            <w:pPr>
              <w:pStyle w:val="a5"/>
              <w:rPr>
                <w:rFonts w:ascii="Verdana" w:hAnsi="Verdana"/>
                <w:color w:val="000000"/>
                <w:sz w:val="17"/>
                <w:szCs w:val="17"/>
              </w:rPr>
            </w:pPr>
            <w:r>
              <w:rPr>
                <w:rFonts w:ascii="Verdana" w:hAnsi="Verdana"/>
                <w:color w:val="000000"/>
                <w:sz w:val="17"/>
                <w:szCs w:val="17"/>
                <w:lang w:val="en-US"/>
              </w:rPr>
              <w:t>False</w:t>
            </w:r>
            <w:r w:rsidRPr="0074774A">
              <w:rPr>
                <w:rFonts w:ascii="Verdana" w:hAnsi="Verdana"/>
                <w:color w:val="000000"/>
                <w:sz w:val="17"/>
                <w:szCs w:val="17"/>
              </w:rPr>
              <w:t xml:space="preserve"> – </w:t>
            </w:r>
            <w:r>
              <w:rPr>
                <w:rFonts w:ascii="Verdana" w:hAnsi="Verdana"/>
                <w:color w:val="000000"/>
                <w:sz w:val="17"/>
                <w:szCs w:val="17"/>
              </w:rPr>
              <w:t>не делать активным</w:t>
            </w:r>
          </w:p>
        </w:tc>
      </w:tr>
      <w:tr w:rsidR="00995438" w:rsidRPr="0074774A" w:rsidTr="00995438">
        <w:trPr>
          <w:tblCellSpacing w:w="15" w:type="dxa"/>
        </w:trPr>
        <w:tc>
          <w:tcPr>
            <w:tcW w:w="0" w:type="auto"/>
            <w:shd w:val="clear" w:color="auto" w:fill="EEEEEE"/>
            <w:tcMar>
              <w:top w:w="48" w:type="dxa"/>
              <w:left w:w="108" w:type="dxa"/>
              <w:bottom w:w="48" w:type="dxa"/>
              <w:right w:w="120" w:type="dxa"/>
            </w:tcMar>
            <w:hideMark/>
          </w:tcPr>
          <w:p w:rsidR="00995438" w:rsidRDefault="00995438">
            <w:pPr>
              <w:pStyle w:val="a5"/>
              <w:rPr>
                <w:rFonts w:ascii="Verdana" w:hAnsi="Verdana"/>
                <w:color w:val="000000"/>
                <w:sz w:val="17"/>
                <w:szCs w:val="17"/>
              </w:rPr>
            </w:pPr>
            <w:hyperlink r:id="rId33" w:history="1">
              <w:r>
                <w:rPr>
                  <w:rStyle w:val="a4"/>
                  <w:rFonts w:ascii="Verdana" w:hAnsi="Verdana"/>
                  <w:sz w:val="17"/>
                  <w:szCs w:val="17"/>
                </w:rPr>
                <w:t>Extend</w:t>
              </w:r>
            </w:hyperlink>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995438" w:rsidRDefault="0074774A">
            <w:pPr>
              <w:pStyle w:val="a5"/>
              <w:rPr>
                <w:rFonts w:ascii="Verdana" w:hAnsi="Verdana"/>
                <w:color w:val="000000"/>
                <w:sz w:val="17"/>
                <w:szCs w:val="17"/>
              </w:rPr>
            </w:pPr>
            <w:r>
              <w:rPr>
                <w:rFonts w:ascii="Verdana" w:hAnsi="Verdana"/>
                <w:color w:val="000000"/>
                <w:sz w:val="17"/>
                <w:szCs w:val="17"/>
              </w:rPr>
              <w:t>Указывает расширять ли раздел на все свободное место на диске</w:t>
            </w:r>
            <w:r w:rsidR="00995438" w:rsidRPr="0074774A">
              <w:rPr>
                <w:rFonts w:ascii="Verdana" w:hAnsi="Verdana"/>
                <w:color w:val="000000"/>
                <w:sz w:val="17"/>
                <w:szCs w:val="17"/>
              </w:rPr>
              <w:t>.</w:t>
            </w:r>
          </w:p>
          <w:p w:rsidR="0074774A" w:rsidRDefault="0074774A">
            <w:pPr>
              <w:pStyle w:val="a5"/>
              <w:rPr>
                <w:rFonts w:ascii="Verdana" w:hAnsi="Verdana"/>
                <w:color w:val="000000"/>
                <w:sz w:val="17"/>
                <w:szCs w:val="17"/>
              </w:rPr>
            </w:pPr>
            <w:r>
              <w:rPr>
                <w:rFonts w:ascii="Verdana" w:hAnsi="Verdana"/>
                <w:color w:val="000000"/>
                <w:sz w:val="17"/>
                <w:szCs w:val="17"/>
                <w:lang w:val="en-US"/>
              </w:rPr>
              <w:t>True</w:t>
            </w:r>
            <w:r w:rsidRPr="0074774A">
              <w:rPr>
                <w:rFonts w:ascii="Verdana" w:hAnsi="Verdana"/>
                <w:color w:val="000000"/>
                <w:sz w:val="17"/>
                <w:szCs w:val="17"/>
              </w:rPr>
              <w:t xml:space="preserve"> – </w:t>
            </w:r>
            <w:r>
              <w:rPr>
                <w:rFonts w:ascii="Verdana" w:hAnsi="Verdana"/>
                <w:color w:val="000000"/>
                <w:sz w:val="17"/>
                <w:szCs w:val="17"/>
              </w:rPr>
              <w:t xml:space="preserve">расширять </w:t>
            </w:r>
          </w:p>
          <w:p w:rsidR="0074774A" w:rsidRPr="0074774A" w:rsidRDefault="0074774A">
            <w:pPr>
              <w:pStyle w:val="a5"/>
              <w:rPr>
                <w:rFonts w:ascii="Verdana" w:hAnsi="Verdana"/>
                <w:color w:val="000000"/>
                <w:sz w:val="17"/>
                <w:szCs w:val="17"/>
              </w:rPr>
            </w:pPr>
            <w:r>
              <w:rPr>
                <w:rFonts w:ascii="Verdana" w:hAnsi="Verdana"/>
                <w:color w:val="000000"/>
                <w:sz w:val="17"/>
                <w:szCs w:val="17"/>
                <w:lang w:val="en-US"/>
              </w:rPr>
              <w:t>False</w:t>
            </w:r>
            <w:r w:rsidRPr="0074774A">
              <w:rPr>
                <w:rFonts w:ascii="Verdana" w:hAnsi="Verdana"/>
                <w:color w:val="000000"/>
                <w:sz w:val="17"/>
                <w:szCs w:val="17"/>
              </w:rPr>
              <w:t xml:space="preserve"> – </w:t>
            </w:r>
            <w:r>
              <w:rPr>
                <w:rFonts w:ascii="Verdana" w:hAnsi="Verdana"/>
                <w:color w:val="000000"/>
                <w:sz w:val="17"/>
                <w:szCs w:val="17"/>
              </w:rPr>
              <w:t xml:space="preserve">не расширять </w:t>
            </w:r>
          </w:p>
        </w:tc>
      </w:tr>
      <w:tr w:rsidR="00995438" w:rsidRPr="00995438" w:rsidTr="00995438">
        <w:trPr>
          <w:tblCellSpacing w:w="15" w:type="dxa"/>
        </w:trPr>
        <w:tc>
          <w:tcPr>
            <w:tcW w:w="0" w:type="auto"/>
            <w:shd w:val="clear" w:color="auto" w:fill="EEEEEE"/>
            <w:tcMar>
              <w:top w:w="48" w:type="dxa"/>
              <w:left w:w="108" w:type="dxa"/>
              <w:bottom w:w="48" w:type="dxa"/>
              <w:right w:w="120" w:type="dxa"/>
            </w:tcMar>
            <w:hideMark/>
          </w:tcPr>
          <w:p w:rsidR="00995438" w:rsidRDefault="00995438">
            <w:pPr>
              <w:pStyle w:val="a5"/>
              <w:rPr>
                <w:rFonts w:ascii="Verdana" w:hAnsi="Verdana"/>
                <w:color w:val="000000"/>
                <w:sz w:val="17"/>
                <w:szCs w:val="17"/>
              </w:rPr>
            </w:pPr>
            <w:hyperlink r:id="rId34" w:history="1">
              <w:r>
                <w:rPr>
                  <w:rStyle w:val="a4"/>
                  <w:rFonts w:ascii="Verdana" w:hAnsi="Verdana"/>
                  <w:sz w:val="17"/>
                  <w:szCs w:val="17"/>
                </w:rPr>
                <w:t>Format</w:t>
              </w:r>
            </w:hyperlink>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995438" w:rsidRDefault="0074774A">
            <w:pPr>
              <w:pStyle w:val="a5"/>
              <w:rPr>
                <w:rFonts w:ascii="Verdana" w:hAnsi="Verdana"/>
                <w:color w:val="000000"/>
                <w:sz w:val="17"/>
                <w:szCs w:val="17"/>
              </w:rPr>
            </w:pPr>
            <w:r>
              <w:rPr>
                <w:rFonts w:ascii="Verdana" w:hAnsi="Verdana"/>
                <w:color w:val="000000"/>
                <w:sz w:val="17"/>
                <w:szCs w:val="17"/>
              </w:rPr>
              <w:t>Выбор файловой системы раздела</w:t>
            </w:r>
            <w:r w:rsidR="00995438" w:rsidRPr="00995438">
              <w:rPr>
                <w:rFonts w:ascii="Verdana" w:hAnsi="Verdana"/>
                <w:color w:val="000000"/>
                <w:sz w:val="17"/>
                <w:szCs w:val="17"/>
                <w:lang w:val="en-US"/>
              </w:rPr>
              <w:t>.</w:t>
            </w:r>
          </w:p>
          <w:p w:rsidR="0074774A" w:rsidRDefault="0074774A">
            <w:pPr>
              <w:pStyle w:val="a5"/>
              <w:rPr>
                <w:rFonts w:ascii="Verdana" w:hAnsi="Verdana"/>
                <w:color w:val="000000"/>
                <w:sz w:val="17"/>
                <w:szCs w:val="17"/>
                <w:lang w:val="en-US"/>
              </w:rPr>
            </w:pPr>
            <w:r>
              <w:rPr>
                <w:rFonts w:ascii="Verdana" w:hAnsi="Verdana"/>
                <w:color w:val="000000"/>
                <w:sz w:val="17"/>
                <w:szCs w:val="17"/>
                <w:lang w:val="en-US"/>
              </w:rPr>
              <w:t>NTFS – NTFS</w:t>
            </w:r>
          </w:p>
          <w:p w:rsidR="0074774A" w:rsidRDefault="0074774A">
            <w:pPr>
              <w:pStyle w:val="a5"/>
              <w:rPr>
                <w:rFonts w:ascii="Verdana" w:hAnsi="Verdana"/>
                <w:color w:val="000000"/>
                <w:sz w:val="17"/>
                <w:szCs w:val="17"/>
                <w:lang w:val="en-US"/>
              </w:rPr>
            </w:pPr>
            <w:r>
              <w:rPr>
                <w:rFonts w:ascii="Verdana" w:hAnsi="Verdana"/>
                <w:color w:val="000000"/>
                <w:sz w:val="17"/>
                <w:szCs w:val="17"/>
                <w:lang w:val="en-US"/>
              </w:rPr>
              <w:t xml:space="preserve">FAT32 – FAT32   </w:t>
            </w:r>
          </w:p>
          <w:p w:rsidR="0074774A" w:rsidRPr="0074774A" w:rsidRDefault="0074774A">
            <w:pPr>
              <w:pStyle w:val="a5"/>
              <w:rPr>
                <w:rFonts w:ascii="Verdana" w:hAnsi="Verdana"/>
                <w:color w:val="000000"/>
                <w:sz w:val="17"/>
                <w:szCs w:val="17"/>
                <w:lang w:val="en-US"/>
              </w:rPr>
            </w:pPr>
            <w:r w:rsidRPr="0074774A">
              <w:rPr>
                <w:rFonts w:ascii="Verdana" w:hAnsi="Verdana"/>
                <w:color w:val="000000"/>
                <w:sz w:val="17"/>
                <w:szCs w:val="17"/>
                <w:lang w:val="en-US"/>
              </w:rPr>
              <w:sym w:font="Wingdings" w:char="F04A"/>
            </w:r>
          </w:p>
        </w:tc>
      </w:tr>
      <w:tr w:rsidR="00995438" w:rsidRPr="00995438" w:rsidTr="00995438">
        <w:trPr>
          <w:tblCellSpacing w:w="15" w:type="dxa"/>
        </w:trPr>
        <w:tc>
          <w:tcPr>
            <w:tcW w:w="0" w:type="auto"/>
            <w:shd w:val="clear" w:color="auto" w:fill="EEEEEE"/>
            <w:tcMar>
              <w:top w:w="48" w:type="dxa"/>
              <w:left w:w="108" w:type="dxa"/>
              <w:bottom w:w="48" w:type="dxa"/>
              <w:right w:w="120" w:type="dxa"/>
            </w:tcMar>
            <w:hideMark/>
          </w:tcPr>
          <w:p w:rsidR="00995438" w:rsidRDefault="00995438">
            <w:pPr>
              <w:pStyle w:val="a5"/>
              <w:rPr>
                <w:rFonts w:ascii="Verdana" w:hAnsi="Verdana"/>
                <w:color w:val="000000"/>
                <w:sz w:val="17"/>
                <w:szCs w:val="17"/>
              </w:rPr>
            </w:pPr>
            <w:hyperlink r:id="rId35" w:history="1">
              <w:r>
                <w:rPr>
                  <w:rStyle w:val="a4"/>
                  <w:rFonts w:ascii="Verdana" w:hAnsi="Verdana"/>
                  <w:sz w:val="17"/>
                  <w:szCs w:val="17"/>
                </w:rPr>
                <w:t>Label</w:t>
              </w:r>
            </w:hyperlink>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995438" w:rsidRPr="00995438" w:rsidRDefault="0074774A">
            <w:pPr>
              <w:pStyle w:val="a5"/>
              <w:rPr>
                <w:rFonts w:ascii="Verdana" w:hAnsi="Verdana"/>
                <w:color w:val="000000"/>
                <w:sz w:val="17"/>
                <w:szCs w:val="17"/>
                <w:lang w:val="en-US"/>
              </w:rPr>
            </w:pPr>
            <w:r>
              <w:rPr>
                <w:rFonts w:ascii="Verdana" w:hAnsi="Verdana"/>
                <w:color w:val="000000"/>
                <w:sz w:val="17"/>
                <w:szCs w:val="17"/>
              </w:rPr>
              <w:t>Указание метки раздела</w:t>
            </w:r>
            <w:r w:rsidR="00995438" w:rsidRPr="00995438">
              <w:rPr>
                <w:rFonts w:ascii="Verdana" w:hAnsi="Verdana"/>
                <w:color w:val="000000"/>
                <w:sz w:val="17"/>
                <w:szCs w:val="17"/>
                <w:lang w:val="en-US"/>
              </w:rPr>
              <w:t>.</w:t>
            </w:r>
          </w:p>
        </w:tc>
      </w:tr>
      <w:tr w:rsidR="00995438" w:rsidRPr="0074774A" w:rsidTr="00995438">
        <w:trPr>
          <w:tblCellSpacing w:w="15" w:type="dxa"/>
        </w:trPr>
        <w:tc>
          <w:tcPr>
            <w:tcW w:w="0" w:type="auto"/>
            <w:shd w:val="clear" w:color="auto" w:fill="EEEEEE"/>
            <w:tcMar>
              <w:top w:w="48" w:type="dxa"/>
              <w:left w:w="108" w:type="dxa"/>
              <w:bottom w:w="48" w:type="dxa"/>
              <w:right w:w="120" w:type="dxa"/>
            </w:tcMar>
            <w:hideMark/>
          </w:tcPr>
          <w:p w:rsidR="00995438" w:rsidRDefault="00995438">
            <w:pPr>
              <w:pStyle w:val="a5"/>
              <w:rPr>
                <w:rFonts w:ascii="Verdana" w:hAnsi="Verdana"/>
                <w:color w:val="000000"/>
                <w:sz w:val="17"/>
                <w:szCs w:val="17"/>
              </w:rPr>
            </w:pPr>
            <w:hyperlink r:id="rId36" w:history="1">
              <w:r>
                <w:rPr>
                  <w:rStyle w:val="a4"/>
                  <w:rFonts w:ascii="Verdana" w:hAnsi="Verdana"/>
                  <w:sz w:val="17"/>
                  <w:szCs w:val="17"/>
                </w:rPr>
                <w:t>Letter</w:t>
              </w:r>
            </w:hyperlink>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995438" w:rsidRDefault="0074774A" w:rsidP="0074774A">
            <w:pPr>
              <w:pStyle w:val="a5"/>
              <w:rPr>
                <w:rFonts w:ascii="Verdana" w:hAnsi="Verdana"/>
                <w:color w:val="000000"/>
                <w:sz w:val="17"/>
                <w:szCs w:val="17"/>
              </w:rPr>
            </w:pPr>
            <w:r>
              <w:rPr>
                <w:rFonts w:ascii="Verdana" w:hAnsi="Verdana"/>
                <w:color w:val="000000"/>
                <w:sz w:val="17"/>
                <w:szCs w:val="17"/>
              </w:rPr>
              <w:t>Указание буквы раздела</w:t>
            </w:r>
            <w:r w:rsidR="00995438" w:rsidRPr="0074774A">
              <w:rPr>
                <w:rFonts w:ascii="Verdana" w:hAnsi="Verdana"/>
                <w:color w:val="000000"/>
                <w:sz w:val="17"/>
                <w:szCs w:val="17"/>
              </w:rPr>
              <w:t>.</w:t>
            </w:r>
          </w:p>
          <w:p w:rsidR="0074774A" w:rsidRDefault="0074774A" w:rsidP="0074774A">
            <w:pPr>
              <w:pStyle w:val="a5"/>
              <w:rPr>
                <w:rFonts w:ascii="Verdana" w:hAnsi="Verdana"/>
                <w:color w:val="000000"/>
                <w:sz w:val="17"/>
                <w:szCs w:val="17"/>
              </w:rPr>
            </w:pPr>
            <w:r>
              <w:rPr>
                <w:rFonts w:ascii="Verdana" w:hAnsi="Verdana"/>
                <w:color w:val="000000"/>
                <w:sz w:val="17"/>
                <w:szCs w:val="17"/>
              </w:rPr>
              <w:t>С</w:t>
            </w:r>
          </w:p>
          <w:p w:rsidR="0074774A" w:rsidRPr="0074774A" w:rsidRDefault="0074774A" w:rsidP="0074774A">
            <w:pPr>
              <w:pStyle w:val="a5"/>
              <w:rPr>
                <w:rFonts w:ascii="Verdana" w:hAnsi="Verdana"/>
                <w:color w:val="000000"/>
                <w:sz w:val="17"/>
                <w:szCs w:val="17"/>
              </w:rPr>
            </w:pPr>
            <w:r>
              <w:rPr>
                <w:rFonts w:ascii="Verdana" w:hAnsi="Verdana"/>
                <w:color w:val="000000"/>
                <w:sz w:val="17"/>
                <w:szCs w:val="17"/>
                <w:lang w:val="en-US"/>
              </w:rPr>
              <w:lastRenderedPageBreak/>
              <w:t>D</w:t>
            </w:r>
          </w:p>
          <w:p w:rsidR="0074774A" w:rsidRPr="0074774A" w:rsidRDefault="0074774A" w:rsidP="0074774A">
            <w:pPr>
              <w:pStyle w:val="a5"/>
              <w:rPr>
                <w:rFonts w:ascii="Verdana" w:hAnsi="Verdana"/>
                <w:color w:val="000000"/>
                <w:sz w:val="17"/>
                <w:szCs w:val="17"/>
              </w:rPr>
            </w:pPr>
            <w:r>
              <w:rPr>
                <w:rFonts w:ascii="Verdana" w:hAnsi="Verdana"/>
                <w:color w:val="000000"/>
                <w:sz w:val="17"/>
                <w:szCs w:val="17"/>
              </w:rPr>
              <w:t>…</w:t>
            </w:r>
          </w:p>
        </w:tc>
      </w:tr>
      <w:tr w:rsidR="00995438" w:rsidRPr="0074774A" w:rsidTr="00995438">
        <w:trPr>
          <w:tblCellSpacing w:w="15" w:type="dxa"/>
        </w:trPr>
        <w:tc>
          <w:tcPr>
            <w:tcW w:w="0" w:type="auto"/>
            <w:shd w:val="clear" w:color="auto" w:fill="EEEEEE"/>
            <w:tcMar>
              <w:top w:w="48" w:type="dxa"/>
              <w:left w:w="108" w:type="dxa"/>
              <w:bottom w:w="48" w:type="dxa"/>
              <w:right w:w="120" w:type="dxa"/>
            </w:tcMar>
            <w:hideMark/>
          </w:tcPr>
          <w:p w:rsidR="00995438" w:rsidRDefault="00995438">
            <w:pPr>
              <w:pStyle w:val="a5"/>
              <w:rPr>
                <w:rFonts w:ascii="Verdana" w:hAnsi="Verdana"/>
                <w:color w:val="000000"/>
                <w:sz w:val="17"/>
                <w:szCs w:val="17"/>
              </w:rPr>
            </w:pPr>
            <w:hyperlink r:id="rId37" w:history="1">
              <w:r>
                <w:rPr>
                  <w:rStyle w:val="a4"/>
                  <w:rFonts w:ascii="Verdana" w:hAnsi="Verdana"/>
                  <w:sz w:val="17"/>
                  <w:szCs w:val="17"/>
                </w:rPr>
                <w:t>Order</w:t>
              </w:r>
            </w:hyperlink>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995438" w:rsidRPr="0074774A" w:rsidRDefault="0074774A" w:rsidP="0074774A">
            <w:pPr>
              <w:pStyle w:val="a5"/>
              <w:rPr>
                <w:rFonts w:ascii="Verdana" w:hAnsi="Verdana"/>
                <w:color w:val="000000"/>
                <w:sz w:val="17"/>
                <w:szCs w:val="17"/>
              </w:rPr>
            </w:pPr>
            <w:r>
              <w:rPr>
                <w:rFonts w:ascii="Verdana" w:hAnsi="Verdana"/>
                <w:color w:val="000000"/>
                <w:sz w:val="17"/>
                <w:szCs w:val="17"/>
              </w:rPr>
              <w:t>Назначение порядкового номера раздела к которому применяются изменения</w:t>
            </w:r>
          </w:p>
        </w:tc>
      </w:tr>
      <w:tr w:rsidR="00995438" w:rsidRPr="0074774A" w:rsidTr="00995438">
        <w:trPr>
          <w:tblCellSpacing w:w="15" w:type="dxa"/>
        </w:trPr>
        <w:tc>
          <w:tcPr>
            <w:tcW w:w="0" w:type="auto"/>
            <w:shd w:val="clear" w:color="auto" w:fill="EEEEEE"/>
            <w:tcMar>
              <w:top w:w="48" w:type="dxa"/>
              <w:left w:w="108" w:type="dxa"/>
              <w:bottom w:w="48" w:type="dxa"/>
              <w:right w:w="120" w:type="dxa"/>
            </w:tcMar>
            <w:hideMark/>
          </w:tcPr>
          <w:p w:rsidR="00995438" w:rsidRDefault="00995438">
            <w:pPr>
              <w:pStyle w:val="a5"/>
              <w:rPr>
                <w:rFonts w:ascii="Verdana" w:hAnsi="Verdana"/>
                <w:color w:val="000000"/>
                <w:sz w:val="17"/>
                <w:szCs w:val="17"/>
              </w:rPr>
            </w:pPr>
            <w:hyperlink r:id="rId38" w:history="1">
              <w:r>
                <w:rPr>
                  <w:rStyle w:val="a4"/>
                  <w:rFonts w:ascii="Verdana" w:hAnsi="Verdana"/>
                  <w:sz w:val="17"/>
                  <w:szCs w:val="17"/>
                </w:rPr>
                <w:t>PartitionID</w:t>
              </w:r>
            </w:hyperlink>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995438" w:rsidRPr="0074774A" w:rsidRDefault="0074774A" w:rsidP="0074774A">
            <w:pPr>
              <w:pStyle w:val="a5"/>
              <w:rPr>
                <w:rFonts w:ascii="Verdana" w:hAnsi="Verdana"/>
                <w:color w:val="000000"/>
                <w:sz w:val="17"/>
                <w:szCs w:val="17"/>
              </w:rPr>
            </w:pPr>
            <w:r>
              <w:rPr>
                <w:rFonts w:ascii="Verdana" w:hAnsi="Verdana"/>
                <w:color w:val="000000"/>
                <w:sz w:val="17"/>
                <w:szCs w:val="17"/>
              </w:rPr>
              <w:t>Указание порядкового номера раздела к которому применяются изменения</w:t>
            </w:r>
            <w:r w:rsidR="00995438" w:rsidRPr="0074774A">
              <w:rPr>
                <w:rFonts w:ascii="Verdana" w:hAnsi="Verdana"/>
                <w:color w:val="000000"/>
                <w:sz w:val="17"/>
                <w:szCs w:val="17"/>
              </w:rPr>
              <w:t>.</w:t>
            </w:r>
            <w:r w:rsidRPr="0074774A">
              <w:rPr>
                <w:rFonts w:ascii="Verdana" w:hAnsi="Verdana"/>
                <w:color w:val="000000"/>
                <w:sz w:val="17"/>
                <w:szCs w:val="17"/>
              </w:rPr>
              <w:t xml:space="preserve"> .</w:t>
            </w:r>
            <w:r>
              <w:rPr>
                <w:rFonts w:ascii="Verdana" w:hAnsi="Verdana"/>
                <w:color w:val="000000"/>
                <w:sz w:val="17"/>
                <w:szCs w:val="17"/>
              </w:rPr>
              <w:t xml:space="preserve">(тот который указали в </w:t>
            </w:r>
            <w:r>
              <w:rPr>
                <w:rFonts w:ascii="Verdana" w:hAnsi="Verdana"/>
                <w:color w:val="000000"/>
                <w:sz w:val="17"/>
                <w:szCs w:val="17"/>
                <w:lang w:val="en-US"/>
              </w:rPr>
              <w:t>Order</w:t>
            </w:r>
            <w:r w:rsidRPr="0074774A">
              <w:rPr>
                <w:rFonts w:ascii="Verdana" w:hAnsi="Verdana"/>
                <w:color w:val="000000"/>
                <w:sz w:val="17"/>
                <w:szCs w:val="17"/>
              </w:rPr>
              <w:t xml:space="preserve"> </w:t>
            </w:r>
            <w:r>
              <w:rPr>
                <w:rFonts w:ascii="Verdana" w:hAnsi="Verdana"/>
                <w:color w:val="000000"/>
                <w:sz w:val="17"/>
                <w:szCs w:val="17"/>
              </w:rPr>
              <w:t xml:space="preserve">компонента </w:t>
            </w:r>
            <w:r>
              <w:rPr>
                <w:rFonts w:ascii="Verdana" w:hAnsi="Verdana"/>
                <w:color w:val="000000"/>
                <w:sz w:val="21"/>
                <w:szCs w:val="21"/>
              </w:rPr>
              <w:t>CreatePartition</w:t>
            </w:r>
            <w:r>
              <w:rPr>
                <w:rFonts w:ascii="Verdana" w:hAnsi="Verdana"/>
                <w:color w:val="000000"/>
                <w:sz w:val="17"/>
                <w:szCs w:val="17"/>
              </w:rPr>
              <w:t>)</w:t>
            </w:r>
          </w:p>
        </w:tc>
      </w:tr>
    </w:tbl>
    <w:p w:rsidR="00995438" w:rsidRDefault="00CC460C" w:rsidP="00E30CD5">
      <w:pPr>
        <w:pStyle w:val="a5"/>
      </w:pPr>
      <w:r>
        <w:t>Эта табличка наглядно показывает над какими разделами какие действия допустимы</w:t>
      </w:r>
    </w:p>
    <w:tbl>
      <w:tblPr>
        <w:tblW w:w="0" w:type="auto"/>
        <w:tblCellSpacing w:w="15" w:type="dxa"/>
        <w:tblCellMar>
          <w:top w:w="15" w:type="dxa"/>
          <w:left w:w="15" w:type="dxa"/>
          <w:bottom w:w="15" w:type="dxa"/>
          <w:right w:w="15" w:type="dxa"/>
        </w:tblCellMar>
        <w:tblLook w:val="04A0"/>
      </w:tblPr>
      <w:tblGrid>
        <w:gridCol w:w="1105"/>
        <w:gridCol w:w="849"/>
        <w:gridCol w:w="832"/>
        <w:gridCol w:w="770"/>
        <w:gridCol w:w="941"/>
        <w:gridCol w:w="934"/>
      </w:tblGrid>
      <w:tr w:rsidR="00CC460C" w:rsidRPr="00CC460C" w:rsidTr="00CC460C">
        <w:trPr>
          <w:tblCellSpacing w:w="15" w:type="dxa"/>
        </w:trPr>
        <w:tc>
          <w:tcPr>
            <w:tcW w:w="0" w:type="auto"/>
            <w:shd w:val="clear" w:color="auto" w:fill="DDDDDD"/>
            <w:tcMar>
              <w:top w:w="48" w:type="dxa"/>
              <w:left w:w="108" w:type="dxa"/>
              <w:bottom w:w="48" w:type="dxa"/>
              <w:right w:w="120" w:type="dxa"/>
            </w:tcMar>
            <w:vAlign w:val="bottom"/>
            <w:hideMark/>
          </w:tcPr>
          <w:p w:rsidR="00CC460C" w:rsidRPr="00CC460C" w:rsidRDefault="00CC460C" w:rsidP="00CC460C">
            <w:pPr>
              <w:spacing w:before="240" w:after="240"/>
              <w:rPr>
                <w:rFonts w:ascii="Verdana" w:hAnsi="Verdana"/>
                <w:b/>
                <w:bCs/>
                <w:color w:val="000000"/>
                <w:sz w:val="17"/>
                <w:szCs w:val="17"/>
              </w:rPr>
            </w:pPr>
            <w:r w:rsidRPr="00CC460C">
              <w:rPr>
                <w:rFonts w:ascii="Verdana" w:hAnsi="Verdana"/>
                <w:b/>
                <w:bCs/>
                <w:color w:val="000000"/>
                <w:sz w:val="17"/>
                <w:szCs w:val="17"/>
              </w:rPr>
              <w:t xml:space="preserve">Partition </w:t>
            </w:r>
          </w:p>
        </w:tc>
        <w:tc>
          <w:tcPr>
            <w:tcW w:w="0" w:type="auto"/>
            <w:shd w:val="clear" w:color="auto" w:fill="DDDDDD"/>
            <w:tcMar>
              <w:top w:w="48" w:type="dxa"/>
              <w:left w:w="108" w:type="dxa"/>
              <w:bottom w:w="48" w:type="dxa"/>
              <w:right w:w="120" w:type="dxa"/>
            </w:tcMar>
            <w:vAlign w:val="bottom"/>
            <w:hideMark/>
          </w:tcPr>
          <w:p w:rsidR="00CC460C" w:rsidRPr="00CC460C" w:rsidRDefault="00CC460C" w:rsidP="00CC460C">
            <w:pPr>
              <w:spacing w:before="240" w:after="240"/>
              <w:rPr>
                <w:rFonts w:ascii="Verdana" w:hAnsi="Verdana"/>
                <w:b/>
                <w:bCs/>
                <w:color w:val="000000"/>
                <w:sz w:val="17"/>
                <w:szCs w:val="17"/>
              </w:rPr>
            </w:pPr>
            <w:r w:rsidRPr="00CC460C">
              <w:rPr>
                <w:rFonts w:ascii="Verdana" w:hAnsi="Verdana"/>
                <w:b/>
                <w:bCs/>
                <w:color w:val="000000"/>
                <w:sz w:val="17"/>
                <w:szCs w:val="17"/>
              </w:rPr>
              <w:t xml:space="preserve">Active </w:t>
            </w:r>
          </w:p>
        </w:tc>
        <w:tc>
          <w:tcPr>
            <w:tcW w:w="0" w:type="auto"/>
            <w:shd w:val="clear" w:color="auto" w:fill="DDDDDD"/>
            <w:tcMar>
              <w:top w:w="48" w:type="dxa"/>
              <w:left w:w="108" w:type="dxa"/>
              <w:bottom w:w="48" w:type="dxa"/>
              <w:right w:w="120" w:type="dxa"/>
            </w:tcMar>
            <w:vAlign w:val="bottom"/>
            <w:hideMark/>
          </w:tcPr>
          <w:p w:rsidR="00CC460C" w:rsidRPr="00CC460C" w:rsidRDefault="00CC460C" w:rsidP="00CC460C">
            <w:pPr>
              <w:spacing w:before="240" w:after="240"/>
              <w:rPr>
                <w:rFonts w:ascii="Verdana" w:hAnsi="Verdana"/>
                <w:b/>
                <w:bCs/>
                <w:color w:val="000000"/>
                <w:sz w:val="17"/>
                <w:szCs w:val="17"/>
              </w:rPr>
            </w:pPr>
            <w:r w:rsidRPr="00CC460C">
              <w:rPr>
                <w:rFonts w:ascii="Verdana" w:hAnsi="Verdana"/>
                <w:b/>
                <w:bCs/>
                <w:color w:val="000000"/>
                <w:sz w:val="17"/>
                <w:szCs w:val="17"/>
              </w:rPr>
              <w:t xml:space="preserve">Letter </w:t>
            </w:r>
          </w:p>
        </w:tc>
        <w:tc>
          <w:tcPr>
            <w:tcW w:w="0" w:type="auto"/>
            <w:shd w:val="clear" w:color="auto" w:fill="DDDDDD"/>
            <w:tcMar>
              <w:top w:w="48" w:type="dxa"/>
              <w:left w:w="108" w:type="dxa"/>
              <w:bottom w:w="48" w:type="dxa"/>
              <w:right w:w="120" w:type="dxa"/>
            </w:tcMar>
            <w:vAlign w:val="bottom"/>
            <w:hideMark/>
          </w:tcPr>
          <w:p w:rsidR="00CC460C" w:rsidRPr="00CC460C" w:rsidRDefault="00CC460C" w:rsidP="00CC460C">
            <w:pPr>
              <w:spacing w:before="240" w:after="240"/>
              <w:rPr>
                <w:rFonts w:ascii="Verdana" w:hAnsi="Verdana"/>
                <w:b/>
                <w:bCs/>
                <w:color w:val="000000"/>
                <w:sz w:val="17"/>
                <w:szCs w:val="17"/>
              </w:rPr>
            </w:pPr>
            <w:r w:rsidRPr="00CC460C">
              <w:rPr>
                <w:rFonts w:ascii="Verdana" w:hAnsi="Verdana"/>
                <w:b/>
                <w:bCs/>
                <w:color w:val="000000"/>
                <w:sz w:val="17"/>
                <w:szCs w:val="17"/>
              </w:rPr>
              <w:t xml:space="preserve">Label </w:t>
            </w:r>
          </w:p>
        </w:tc>
        <w:tc>
          <w:tcPr>
            <w:tcW w:w="0" w:type="auto"/>
            <w:shd w:val="clear" w:color="auto" w:fill="DDDDDD"/>
            <w:tcMar>
              <w:top w:w="48" w:type="dxa"/>
              <w:left w:w="108" w:type="dxa"/>
              <w:bottom w:w="48" w:type="dxa"/>
              <w:right w:w="120" w:type="dxa"/>
            </w:tcMar>
            <w:vAlign w:val="bottom"/>
            <w:hideMark/>
          </w:tcPr>
          <w:p w:rsidR="00CC460C" w:rsidRPr="00CC460C" w:rsidRDefault="00CC460C" w:rsidP="00CC460C">
            <w:pPr>
              <w:spacing w:before="240" w:after="240"/>
              <w:rPr>
                <w:rFonts w:ascii="Verdana" w:hAnsi="Verdana"/>
                <w:b/>
                <w:bCs/>
                <w:color w:val="000000"/>
                <w:sz w:val="17"/>
                <w:szCs w:val="17"/>
              </w:rPr>
            </w:pPr>
            <w:r w:rsidRPr="00CC460C">
              <w:rPr>
                <w:rFonts w:ascii="Verdana" w:hAnsi="Verdana"/>
                <w:b/>
                <w:bCs/>
                <w:color w:val="000000"/>
                <w:sz w:val="17"/>
                <w:szCs w:val="17"/>
              </w:rPr>
              <w:t xml:space="preserve">Format </w:t>
            </w:r>
          </w:p>
        </w:tc>
        <w:tc>
          <w:tcPr>
            <w:tcW w:w="0" w:type="auto"/>
            <w:shd w:val="clear" w:color="auto" w:fill="DDDDDD"/>
            <w:tcMar>
              <w:top w:w="48" w:type="dxa"/>
              <w:left w:w="108" w:type="dxa"/>
              <w:bottom w:w="48" w:type="dxa"/>
              <w:right w:w="120" w:type="dxa"/>
            </w:tcMar>
            <w:vAlign w:val="bottom"/>
            <w:hideMark/>
          </w:tcPr>
          <w:p w:rsidR="00CC460C" w:rsidRPr="00CC460C" w:rsidRDefault="00CC460C" w:rsidP="00CC460C">
            <w:pPr>
              <w:spacing w:before="240" w:after="240"/>
              <w:rPr>
                <w:rFonts w:ascii="Verdana" w:hAnsi="Verdana"/>
                <w:b/>
                <w:bCs/>
                <w:color w:val="000000"/>
                <w:sz w:val="17"/>
                <w:szCs w:val="17"/>
              </w:rPr>
            </w:pPr>
            <w:r w:rsidRPr="00CC460C">
              <w:rPr>
                <w:rFonts w:ascii="Verdana" w:hAnsi="Verdana"/>
                <w:b/>
                <w:bCs/>
                <w:color w:val="000000"/>
                <w:sz w:val="17"/>
                <w:szCs w:val="17"/>
              </w:rPr>
              <w:t xml:space="preserve">Extend </w:t>
            </w:r>
          </w:p>
        </w:tc>
      </w:tr>
      <w:tr w:rsidR="00CC460C" w:rsidRPr="00CC460C" w:rsidTr="00CC460C">
        <w:trPr>
          <w:tblCellSpacing w:w="15" w:type="dxa"/>
        </w:trPr>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Primary</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r>
      <w:tr w:rsidR="00CC460C" w:rsidRPr="00CC460C" w:rsidTr="00CC460C">
        <w:trPr>
          <w:tblCellSpacing w:w="15" w:type="dxa"/>
        </w:trPr>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Extended</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r>
      <w:tr w:rsidR="00CC460C" w:rsidRPr="00CC460C" w:rsidTr="00CC460C">
        <w:trPr>
          <w:tblCellSpacing w:w="15" w:type="dxa"/>
        </w:trPr>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Logical</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r>
      <w:tr w:rsidR="00CC460C" w:rsidRPr="00CC460C" w:rsidTr="00CC460C">
        <w:trPr>
          <w:tblCellSpacing w:w="15" w:type="dxa"/>
        </w:trPr>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EFI</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Yes</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r>
      <w:tr w:rsidR="00CC460C" w:rsidRPr="00CC460C" w:rsidTr="00CC460C">
        <w:trPr>
          <w:tblCellSpacing w:w="15" w:type="dxa"/>
        </w:trPr>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MSR</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c>
          <w:tcPr>
            <w:tcW w:w="0" w:type="auto"/>
            <w:shd w:val="clear" w:color="auto" w:fill="EEEEEE"/>
            <w:tcMar>
              <w:top w:w="48" w:type="dxa"/>
              <w:left w:w="108" w:type="dxa"/>
              <w:bottom w:w="48" w:type="dxa"/>
              <w:right w:w="120" w:type="dxa"/>
            </w:tcMar>
            <w:hideMark/>
          </w:tcPr>
          <w:p w:rsidR="00CC460C" w:rsidRPr="00CC460C" w:rsidRDefault="00CC460C" w:rsidP="00CC460C">
            <w:pPr>
              <w:spacing w:before="144" w:after="144"/>
              <w:rPr>
                <w:rFonts w:ascii="Verdana" w:hAnsi="Verdana"/>
                <w:color w:val="000000"/>
                <w:sz w:val="17"/>
                <w:szCs w:val="17"/>
              </w:rPr>
            </w:pPr>
            <w:r w:rsidRPr="00CC460C">
              <w:rPr>
                <w:rFonts w:ascii="Verdana" w:hAnsi="Verdana"/>
                <w:color w:val="000000"/>
                <w:sz w:val="17"/>
                <w:szCs w:val="17"/>
              </w:rPr>
              <w:t>No</w:t>
            </w:r>
          </w:p>
        </w:tc>
      </w:tr>
    </w:tbl>
    <w:p w:rsidR="00CC460C" w:rsidRDefault="00CC460C" w:rsidP="00CC460C">
      <w:pPr>
        <w:pStyle w:val="a5"/>
        <w:spacing w:before="0" w:beforeAutospacing="0" w:after="0" w:afterAutospacing="0"/>
      </w:pPr>
      <w:r>
        <w:t>В принципе перевод не требуется.</w:t>
      </w:r>
    </w:p>
    <w:p w:rsidR="00CC460C" w:rsidRDefault="00CC460C" w:rsidP="00CC460C">
      <w:pPr>
        <w:pStyle w:val="a5"/>
        <w:spacing w:before="0" w:beforeAutospacing="0" w:after="0" w:afterAutospacing="0"/>
      </w:pPr>
      <w:r>
        <w:t>В нашем случае картина должна получиться следующая</w:t>
      </w:r>
    </w:p>
    <w:p w:rsidR="00CC460C" w:rsidRDefault="00CC460C" w:rsidP="00CC460C">
      <w:pPr>
        <w:pStyle w:val="a5"/>
        <w:spacing w:before="0" w:beforeAutospacing="0" w:after="0" w:afterAutospacing="0"/>
      </w:pPr>
      <w:r>
        <w:rPr>
          <w:noProof/>
        </w:rPr>
        <w:drawing>
          <wp:inline distT="0" distB="0" distL="0" distR="0">
            <wp:extent cx="2828925" cy="2426970"/>
            <wp:effectExtent l="19050" t="0" r="9525" b="0"/>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a:srcRect/>
                    <a:stretch>
                      <a:fillRect/>
                    </a:stretch>
                  </pic:blipFill>
                  <pic:spPr bwMode="auto">
                    <a:xfrm>
                      <a:off x="0" y="0"/>
                      <a:ext cx="2828925" cy="2426970"/>
                    </a:xfrm>
                    <a:prstGeom prst="rect">
                      <a:avLst/>
                    </a:prstGeom>
                    <a:noFill/>
                    <a:ln w="9525">
                      <a:noFill/>
                      <a:miter lim="800000"/>
                      <a:headEnd/>
                      <a:tailEnd/>
                    </a:ln>
                  </pic:spPr>
                </pic:pic>
              </a:graphicData>
            </a:graphic>
          </wp:inline>
        </w:drawing>
      </w:r>
    </w:p>
    <w:p w:rsidR="0002164E" w:rsidRDefault="0002164E" w:rsidP="00CC460C">
      <w:pPr>
        <w:pStyle w:val="a5"/>
        <w:spacing w:before="0" w:beforeAutospacing="0" w:after="0" w:afterAutospacing="0"/>
      </w:pPr>
    </w:p>
    <w:p w:rsidR="00E65383" w:rsidRDefault="00E65383" w:rsidP="00CC460C">
      <w:pPr>
        <w:pStyle w:val="a5"/>
        <w:spacing w:before="0" w:beforeAutospacing="0" w:after="0" w:afterAutospacing="0"/>
      </w:pPr>
      <w:r>
        <w:t>Следующим шагом будет указание операционной системе на какой раздел устанавливаться.</w:t>
      </w:r>
    </w:p>
    <w:p w:rsidR="00E65383" w:rsidRDefault="00E65383" w:rsidP="00E65383">
      <w:pPr>
        <w:pStyle w:val="a5"/>
        <w:rPr>
          <w:rFonts w:ascii="Verdana" w:hAnsi="Verdana"/>
          <w:color w:val="000000"/>
          <w:sz w:val="17"/>
          <w:szCs w:val="17"/>
        </w:rPr>
      </w:pPr>
      <w:r>
        <w:t xml:space="preserve">Для этого добавляем к файлу ответов компонент </w:t>
      </w:r>
      <w:hyperlink r:id="rId40" w:history="1">
        <w:r>
          <w:rPr>
            <w:rStyle w:val="a4"/>
            <w:rFonts w:ascii="Verdana" w:hAnsi="Verdana"/>
            <w:sz w:val="17"/>
            <w:szCs w:val="17"/>
          </w:rPr>
          <w:t>Microsoft-Windows-Setup</w:t>
        </w:r>
      </w:hyperlink>
      <w:r>
        <w:rPr>
          <w:rFonts w:ascii="Verdana" w:hAnsi="Verdana"/>
          <w:color w:val="000000"/>
          <w:sz w:val="17"/>
          <w:szCs w:val="17"/>
        </w:rPr>
        <w:t xml:space="preserve"> | </w:t>
      </w:r>
      <w:hyperlink r:id="rId41" w:history="1">
        <w:r>
          <w:rPr>
            <w:rStyle w:val="a4"/>
            <w:rFonts w:ascii="Verdana" w:hAnsi="Verdana"/>
            <w:sz w:val="17"/>
            <w:szCs w:val="17"/>
          </w:rPr>
          <w:t>ImageInstall</w:t>
        </w:r>
      </w:hyperlink>
      <w:r>
        <w:rPr>
          <w:rFonts w:ascii="Verdana" w:hAnsi="Verdana"/>
          <w:color w:val="000000"/>
          <w:sz w:val="17"/>
          <w:szCs w:val="17"/>
        </w:rPr>
        <w:t xml:space="preserve"> | </w:t>
      </w:r>
      <w:hyperlink r:id="rId42" w:history="1">
        <w:r>
          <w:rPr>
            <w:rStyle w:val="a4"/>
            <w:rFonts w:ascii="Verdana" w:hAnsi="Verdana"/>
            <w:sz w:val="17"/>
            <w:szCs w:val="17"/>
          </w:rPr>
          <w:t>OSImage</w:t>
        </w:r>
      </w:hyperlink>
      <w:r>
        <w:rPr>
          <w:rFonts w:ascii="Verdana" w:hAnsi="Verdana"/>
          <w:color w:val="000000"/>
          <w:sz w:val="17"/>
          <w:szCs w:val="17"/>
        </w:rPr>
        <w:t xml:space="preserve"> | </w:t>
      </w:r>
      <w:r>
        <w:rPr>
          <w:rFonts w:ascii="Verdana" w:hAnsi="Verdana"/>
          <w:b/>
          <w:bCs/>
          <w:color w:val="000000"/>
          <w:sz w:val="17"/>
          <w:szCs w:val="17"/>
        </w:rPr>
        <w:t>InstallTo</w:t>
      </w:r>
    </w:p>
    <w:p w:rsidR="00E65383" w:rsidRDefault="00E65383" w:rsidP="00E65383">
      <w:pPr>
        <w:pStyle w:val="a5"/>
        <w:spacing w:before="0" w:beforeAutospacing="0" w:after="0" w:afterAutospacing="0"/>
      </w:pPr>
      <w:r>
        <w:rPr>
          <w:rFonts w:ascii="Verdana" w:hAnsi="Verdana"/>
          <w:b/>
          <w:bCs/>
          <w:color w:val="000000"/>
          <w:sz w:val="17"/>
          <w:szCs w:val="17"/>
        </w:rPr>
        <w:t xml:space="preserve">  </w:t>
      </w:r>
      <w:r>
        <w:t>Вид центральной панели должен быть буквально следующий</w:t>
      </w:r>
    </w:p>
    <w:p w:rsidR="00E65383" w:rsidRDefault="00E65383" w:rsidP="00E65383">
      <w:pPr>
        <w:pStyle w:val="a5"/>
        <w:spacing w:before="0" w:beforeAutospacing="0" w:after="0" w:afterAutospacing="0"/>
        <w:rPr>
          <w:rFonts w:ascii="Verdana" w:hAnsi="Verdana"/>
          <w:b/>
          <w:bCs/>
          <w:color w:val="000000"/>
          <w:sz w:val="17"/>
          <w:szCs w:val="17"/>
        </w:rPr>
      </w:pPr>
      <w:r>
        <w:rPr>
          <w:rFonts w:ascii="Verdana" w:hAnsi="Verdana"/>
          <w:b/>
          <w:bCs/>
          <w:noProof/>
          <w:color w:val="000000"/>
          <w:sz w:val="17"/>
          <w:szCs w:val="17"/>
        </w:rPr>
        <w:lastRenderedPageBreak/>
        <w:drawing>
          <wp:inline distT="0" distB="0" distL="0" distR="0">
            <wp:extent cx="4341495" cy="3444240"/>
            <wp:effectExtent l="19050" t="0" r="190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a:srcRect/>
                    <a:stretch>
                      <a:fillRect/>
                    </a:stretch>
                  </pic:blipFill>
                  <pic:spPr bwMode="auto">
                    <a:xfrm>
                      <a:off x="0" y="0"/>
                      <a:ext cx="4341495" cy="3444240"/>
                    </a:xfrm>
                    <a:prstGeom prst="rect">
                      <a:avLst/>
                    </a:prstGeom>
                    <a:noFill/>
                    <a:ln w="9525">
                      <a:noFill/>
                      <a:miter lim="800000"/>
                      <a:headEnd/>
                      <a:tailEnd/>
                    </a:ln>
                  </pic:spPr>
                </pic:pic>
              </a:graphicData>
            </a:graphic>
          </wp:inline>
        </w:drawing>
      </w:r>
    </w:p>
    <w:p w:rsidR="00E65383" w:rsidRDefault="00CF56EA" w:rsidP="00CF56EA">
      <w:pPr>
        <w:pStyle w:val="a5"/>
        <w:spacing w:before="0" w:beforeAutospacing="0" w:after="0" w:afterAutospacing="0"/>
      </w:pPr>
      <w:r>
        <w:t xml:space="preserve">Компонент </w:t>
      </w:r>
      <w:r>
        <w:rPr>
          <w:lang w:val="en-US"/>
        </w:rPr>
        <w:t>ImageInstall</w:t>
      </w:r>
      <w:r w:rsidRPr="00CF56EA">
        <w:t xml:space="preserve"> </w:t>
      </w:r>
      <w:r>
        <w:t>является корневым и не имеет настроек.</w:t>
      </w:r>
    </w:p>
    <w:p w:rsidR="00CF56EA" w:rsidRPr="00CF56EA" w:rsidRDefault="00CF56EA" w:rsidP="00CF56EA">
      <w:pPr>
        <w:pStyle w:val="a5"/>
        <w:spacing w:before="0" w:beforeAutospacing="0" w:after="0" w:afterAutospacing="0"/>
      </w:pPr>
      <w:r>
        <w:t xml:space="preserve">Компонент </w:t>
      </w:r>
      <w:r>
        <w:rPr>
          <w:lang w:val="en-US"/>
        </w:rPr>
        <w:t>OSImage</w:t>
      </w:r>
      <w:r w:rsidRPr="00CF56EA">
        <w:t xml:space="preserve"> </w:t>
      </w:r>
      <w:r>
        <w:t>имеет следующие ключи</w:t>
      </w:r>
      <w:r w:rsidRPr="00CF56EA">
        <w:t>:</w:t>
      </w:r>
    </w:p>
    <w:tbl>
      <w:tblPr>
        <w:tblW w:w="0" w:type="auto"/>
        <w:tblCellSpacing w:w="15" w:type="dxa"/>
        <w:tblCellMar>
          <w:top w:w="15" w:type="dxa"/>
          <w:left w:w="15" w:type="dxa"/>
          <w:bottom w:w="15" w:type="dxa"/>
          <w:right w:w="15" w:type="dxa"/>
        </w:tblCellMar>
        <w:tblLook w:val="04A0"/>
      </w:tblPr>
      <w:tblGrid>
        <w:gridCol w:w="2495"/>
        <w:gridCol w:w="8259"/>
      </w:tblGrid>
      <w:tr w:rsidR="00CF56EA" w:rsidRPr="00CF56EA" w:rsidTr="00CF56EA">
        <w:trPr>
          <w:tblCellSpacing w:w="15" w:type="dxa"/>
        </w:trPr>
        <w:tc>
          <w:tcPr>
            <w:tcW w:w="0" w:type="auto"/>
            <w:shd w:val="clear" w:color="auto" w:fill="EEEEEE"/>
            <w:tcMar>
              <w:top w:w="48" w:type="dxa"/>
              <w:left w:w="108" w:type="dxa"/>
              <w:bottom w:w="48" w:type="dxa"/>
              <w:right w:w="120" w:type="dxa"/>
            </w:tcMar>
            <w:hideMark/>
          </w:tcPr>
          <w:p w:rsidR="00CF56EA" w:rsidRDefault="00CF56EA">
            <w:pPr>
              <w:pStyle w:val="a5"/>
              <w:rPr>
                <w:rFonts w:ascii="Verdana" w:hAnsi="Verdana"/>
                <w:color w:val="000000"/>
                <w:sz w:val="17"/>
                <w:szCs w:val="17"/>
              </w:rPr>
            </w:pPr>
            <w:hyperlink r:id="rId44" w:history="1">
              <w:r>
                <w:rPr>
                  <w:rStyle w:val="a4"/>
                  <w:rFonts w:ascii="Verdana" w:hAnsi="Verdana"/>
                  <w:sz w:val="17"/>
                  <w:szCs w:val="17"/>
                </w:rPr>
                <w:t>InstallToAvailablePartition</w:t>
              </w:r>
            </w:hyperlink>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CF56EA" w:rsidRDefault="00CF56EA">
            <w:pPr>
              <w:pStyle w:val="a5"/>
              <w:rPr>
                <w:rFonts w:ascii="Verdana" w:hAnsi="Verdana"/>
                <w:color w:val="000000"/>
                <w:sz w:val="17"/>
                <w:szCs w:val="17"/>
              </w:rPr>
            </w:pPr>
            <w:r>
              <w:rPr>
                <w:rFonts w:ascii="Verdana" w:hAnsi="Verdana"/>
                <w:color w:val="000000"/>
                <w:sz w:val="17"/>
                <w:szCs w:val="17"/>
              </w:rPr>
              <w:t xml:space="preserve">Указывает устанавливать </w:t>
            </w:r>
            <w:r>
              <w:rPr>
                <w:rFonts w:ascii="Verdana" w:hAnsi="Verdana"/>
                <w:color w:val="000000"/>
                <w:sz w:val="17"/>
                <w:szCs w:val="17"/>
                <w:lang w:val="en-US"/>
              </w:rPr>
              <w:t>OS</w:t>
            </w:r>
            <w:r w:rsidRPr="00CF56EA">
              <w:rPr>
                <w:rFonts w:ascii="Verdana" w:hAnsi="Verdana"/>
                <w:color w:val="000000"/>
                <w:sz w:val="17"/>
                <w:szCs w:val="17"/>
              </w:rPr>
              <w:t xml:space="preserve"> </w:t>
            </w:r>
            <w:r>
              <w:rPr>
                <w:rFonts w:ascii="Verdana" w:hAnsi="Verdana"/>
                <w:color w:val="000000"/>
                <w:sz w:val="17"/>
                <w:szCs w:val="17"/>
              </w:rPr>
              <w:t xml:space="preserve">на первый раздел подходящий по ряду параметров(свободное место, допустимый тип раздела, допустимая файловая система, отсутствие других операционных систем. Искать начинает с </w:t>
            </w:r>
            <w:r>
              <w:rPr>
                <w:rFonts w:ascii="Verdana" w:hAnsi="Verdana"/>
                <w:color w:val="000000"/>
                <w:sz w:val="17"/>
                <w:szCs w:val="17"/>
                <w:lang w:val="en-US"/>
              </w:rPr>
              <w:t>HDD</w:t>
            </w:r>
            <w:r w:rsidRPr="00CF56EA">
              <w:rPr>
                <w:rFonts w:ascii="Verdana" w:hAnsi="Verdana"/>
                <w:color w:val="000000"/>
                <w:sz w:val="17"/>
                <w:szCs w:val="17"/>
              </w:rPr>
              <w:t xml:space="preserve"> </w:t>
            </w:r>
            <w:r>
              <w:rPr>
                <w:rFonts w:ascii="Verdana" w:hAnsi="Verdana"/>
                <w:color w:val="000000"/>
                <w:sz w:val="17"/>
                <w:szCs w:val="17"/>
              </w:rPr>
              <w:t xml:space="preserve">висящего на первичном </w:t>
            </w:r>
            <w:r>
              <w:rPr>
                <w:rFonts w:ascii="Verdana" w:hAnsi="Verdana"/>
                <w:color w:val="000000"/>
                <w:sz w:val="17"/>
                <w:szCs w:val="17"/>
                <w:lang w:val="en-US"/>
              </w:rPr>
              <w:t>IDE</w:t>
            </w:r>
            <w:r w:rsidRPr="00CF56EA">
              <w:rPr>
                <w:rFonts w:ascii="Verdana" w:hAnsi="Verdana"/>
                <w:color w:val="000000"/>
                <w:sz w:val="17"/>
                <w:szCs w:val="17"/>
              </w:rPr>
              <w:t xml:space="preserve"> </w:t>
            </w:r>
            <w:r>
              <w:rPr>
                <w:rFonts w:ascii="Verdana" w:hAnsi="Verdana"/>
                <w:color w:val="000000"/>
                <w:sz w:val="17"/>
                <w:szCs w:val="17"/>
              </w:rPr>
              <w:t xml:space="preserve">канале) </w:t>
            </w:r>
            <w:r w:rsidRPr="00CF56EA">
              <w:rPr>
                <w:rFonts w:ascii="Verdana" w:hAnsi="Verdana"/>
                <w:color w:val="000000"/>
                <w:sz w:val="17"/>
                <w:szCs w:val="17"/>
              </w:rPr>
              <w:t>.</w:t>
            </w:r>
          </w:p>
          <w:p w:rsidR="00CF56EA" w:rsidRDefault="00CF56EA" w:rsidP="00CF56EA">
            <w:pPr>
              <w:pStyle w:val="a5"/>
              <w:rPr>
                <w:rFonts w:ascii="Verdana" w:hAnsi="Verdana"/>
                <w:color w:val="000000"/>
                <w:sz w:val="17"/>
                <w:szCs w:val="17"/>
              </w:rPr>
            </w:pPr>
            <w:r>
              <w:rPr>
                <w:rFonts w:ascii="Verdana" w:hAnsi="Verdana"/>
                <w:color w:val="000000"/>
                <w:sz w:val="17"/>
                <w:szCs w:val="17"/>
                <w:lang w:val="en-US"/>
              </w:rPr>
              <w:t>True</w:t>
            </w:r>
            <w:r w:rsidRPr="00CF56EA">
              <w:rPr>
                <w:rFonts w:ascii="Verdana" w:hAnsi="Verdana"/>
                <w:color w:val="000000"/>
                <w:sz w:val="17"/>
                <w:szCs w:val="17"/>
              </w:rPr>
              <w:t xml:space="preserve"> </w:t>
            </w:r>
            <w:r>
              <w:rPr>
                <w:rFonts w:ascii="Verdana" w:hAnsi="Verdana"/>
                <w:color w:val="000000"/>
                <w:sz w:val="17"/>
                <w:szCs w:val="17"/>
              </w:rPr>
              <w:t>–</w:t>
            </w:r>
            <w:r w:rsidRPr="00CF56EA">
              <w:rPr>
                <w:rFonts w:ascii="Verdana" w:hAnsi="Verdana"/>
                <w:color w:val="000000"/>
                <w:sz w:val="17"/>
                <w:szCs w:val="17"/>
              </w:rPr>
              <w:t xml:space="preserve"> </w:t>
            </w:r>
            <w:r>
              <w:rPr>
                <w:rFonts w:ascii="Verdana" w:hAnsi="Verdana"/>
                <w:color w:val="000000"/>
                <w:sz w:val="17"/>
                <w:szCs w:val="17"/>
              </w:rPr>
              <w:t xml:space="preserve">Приказывает устанавливать </w:t>
            </w:r>
            <w:r>
              <w:rPr>
                <w:rFonts w:ascii="Verdana" w:hAnsi="Verdana"/>
                <w:color w:val="000000"/>
                <w:sz w:val="17"/>
                <w:szCs w:val="17"/>
                <w:lang w:val="en-US"/>
              </w:rPr>
              <w:t>OS</w:t>
            </w:r>
            <w:r w:rsidRPr="00CF56EA">
              <w:rPr>
                <w:rFonts w:ascii="Verdana" w:hAnsi="Verdana"/>
                <w:color w:val="000000"/>
                <w:sz w:val="17"/>
                <w:szCs w:val="17"/>
              </w:rPr>
              <w:t xml:space="preserve"> </w:t>
            </w:r>
            <w:r>
              <w:rPr>
                <w:rFonts w:ascii="Verdana" w:hAnsi="Verdana"/>
                <w:color w:val="000000"/>
                <w:sz w:val="17"/>
                <w:szCs w:val="17"/>
              </w:rPr>
              <w:t xml:space="preserve">на первый раздел подходящий по ряду параметров. </w:t>
            </w:r>
          </w:p>
          <w:p w:rsidR="00CF56EA" w:rsidRDefault="00CF56EA" w:rsidP="00CF56EA">
            <w:pPr>
              <w:pStyle w:val="a5"/>
              <w:rPr>
                <w:rFonts w:ascii="Verdana" w:hAnsi="Verdana"/>
                <w:color w:val="000000"/>
                <w:sz w:val="17"/>
                <w:szCs w:val="17"/>
              </w:rPr>
            </w:pPr>
            <w:r>
              <w:rPr>
                <w:rFonts w:ascii="Verdana" w:hAnsi="Verdana"/>
                <w:color w:val="000000"/>
                <w:sz w:val="17"/>
                <w:szCs w:val="17"/>
                <w:lang w:val="en-US"/>
              </w:rPr>
              <w:t>False</w:t>
            </w:r>
            <w:r w:rsidRPr="00CF56EA">
              <w:rPr>
                <w:rFonts w:ascii="Verdana" w:hAnsi="Verdana"/>
                <w:color w:val="000000"/>
                <w:sz w:val="17"/>
                <w:szCs w:val="17"/>
              </w:rPr>
              <w:t xml:space="preserve"> </w:t>
            </w:r>
            <w:r>
              <w:rPr>
                <w:rFonts w:ascii="Verdana" w:hAnsi="Verdana"/>
                <w:color w:val="000000"/>
                <w:sz w:val="17"/>
                <w:szCs w:val="17"/>
              </w:rPr>
              <w:t>–</w:t>
            </w:r>
            <w:r w:rsidRPr="00CF56EA">
              <w:rPr>
                <w:rFonts w:ascii="Verdana" w:hAnsi="Verdana"/>
                <w:color w:val="000000"/>
                <w:sz w:val="17"/>
                <w:szCs w:val="17"/>
              </w:rPr>
              <w:t xml:space="preserve"> </w:t>
            </w:r>
            <w:r>
              <w:rPr>
                <w:rFonts w:ascii="Verdana" w:hAnsi="Verdana"/>
                <w:color w:val="000000"/>
                <w:sz w:val="17"/>
                <w:szCs w:val="17"/>
              </w:rPr>
              <w:t xml:space="preserve">не устанавливать </w:t>
            </w:r>
            <w:r>
              <w:rPr>
                <w:rFonts w:ascii="Verdana" w:hAnsi="Verdana"/>
                <w:color w:val="000000"/>
                <w:sz w:val="17"/>
                <w:szCs w:val="17"/>
                <w:lang w:val="en-US"/>
              </w:rPr>
              <w:t>OS</w:t>
            </w:r>
            <w:r w:rsidRPr="00CF56EA">
              <w:rPr>
                <w:rFonts w:ascii="Verdana" w:hAnsi="Verdana"/>
                <w:color w:val="000000"/>
                <w:sz w:val="17"/>
                <w:szCs w:val="17"/>
              </w:rPr>
              <w:t xml:space="preserve"> </w:t>
            </w:r>
            <w:r>
              <w:rPr>
                <w:rFonts w:ascii="Verdana" w:hAnsi="Verdana"/>
                <w:color w:val="000000"/>
                <w:sz w:val="17"/>
                <w:szCs w:val="17"/>
              </w:rPr>
              <w:t xml:space="preserve">на первый раздел подходящий по ряду параметров. (указание значения </w:t>
            </w:r>
            <w:r>
              <w:rPr>
                <w:rFonts w:ascii="Verdana" w:hAnsi="Verdana"/>
                <w:color w:val="000000"/>
                <w:sz w:val="17"/>
                <w:szCs w:val="17"/>
                <w:lang w:val="en-US"/>
              </w:rPr>
              <w:t>False</w:t>
            </w:r>
            <w:r w:rsidRPr="00CF56EA">
              <w:rPr>
                <w:rFonts w:ascii="Verdana" w:hAnsi="Verdana"/>
                <w:color w:val="000000"/>
                <w:sz w:val="17"/>
                <w:szCs w:val="17"/>
              </w:rPr>
              <w:t xml:space="preserve"> </w:t>
            </w:r>
            <w:r>
              <w:rPr>
                <w:rFonts w:ascii="Verdana" w:hAnsi="Verdana"/>
                <w:color w:val="000000"/>
                <w:sz w:val="17"/>
                <w:szCs w:val="17"/>
              </w:rPr>
              <w:t xml:space="preserve">требует дальнейшей настройки компонентов </w:t>
            </w:r>
            <w:hyperlink r:id="rId45" w:history="1">
              <w:r>
                <w:rPr>
                  <w:rStyle w:val="a4"/>
                  <w:rFonts w:ascii="Verdana" w:hAnsi="Verdana"/>
                  <w:sz w:val="17"/>
                  <w:szCs w:val="17"/>
                </w:rPr>
                <w:t>Microsoft-Windows-Setup</w:t>
              </w:r>
            </w:hyperlink>
            <w:r>
              <w:rPr>
                <w:rFonts w:ascii="Verdana" w:hAnsi="Verdana"/>
                <w:color w:val="000000"/>
                <w:sz w:val="17"/>
                <w:szCs w:val="17"/>
              </w:rPr>
              <w:t xml:space="preserve"> | </w:t>
            </w:r>
            <w:hyperlink r:id="rId46" w:history="1">
              <w:r>
                <w:rPr>
                  <w:rStyle w:val="a4"/>
                  <w:rFonts w:ascii="Verdana" w:hAnsi="Verdana"/>
                  <w:sz w:val="17"/>
                  <w:szCs w:val="17"/>
                </w:rPr>
                <w:t>ImageInstall</w:t>
              </w:r>
            </w:hyperlink>
            <w:r>
              <w:rPr>
                <w:rFonts w:ascii="Verdana" w:hAnsi="Verdana"/>
                <w:color w:val="000000"/>
                <w:sz w:val="17"/>
                <w:szCs w:val="17"/>
              </w:rPr>
              <w:t xml:space="preserve"> | </w:t>
            </w:r>
            <w:hyperlink r:id="rId47" w:history="1">
              <w:r>
                <w:rPr>
                  <w:rStyle w:val="a4"/>
                  <w:rFonts w:ascii="Verdana" w:hAnsi="Verdana"/>
                  <w:sz w:val="17"/>
                  <w:szCs w:val="17"/>
                </w:rPr>
                <w:t>OSImage</w:t>
              </w:r>
            </w:hyperlink>
            <w:r>
              <w:rPr>
                <w:rFonts w:ascii="Verdana" w:hAnsi="Verdana"/>
                <w:color w:val="000000"/>
                <w:sz w:val="17"/>
                <w:szCs w:val="17"/>
              </w:rPr>
              <w:t xml:space="preserve"> | </w:t>
            </w:r>
            <w:r>
              <w:rPr>
                <w:rFonts w:ascii="Verdana" w:hAnsi="Verdana"/>
                <w:b/>
                <w:bCs/>
                <w:color w:val="000000"/>
                <w:sz w:val="17"/>
                <w:szCs w:val="17"/>
              </w:rPr>
              <w:t>InstallFrom</w:t>
            </w:r>
          </w:p>
          <w:p w:rsidR="00CF56EA" w:rsidRPr="00CF56EA" w:rsidRDefault="00CF56EA" w:rsidP="00CF56EA">
            <w:pPr>
              <w:pStyle w:val="a5"/>
              <w:rPr>
                <w:rFonts w:ascii="Verdana" w:hAnsi="Verdana"/>
                <w:color w:val="000000"/>
                <w:sz w:val="17"/>
                <w:szCs w:val="17"/>
                <w:lang w:val="en-US"/>
              </w:rPr>
            </w:pPr>
            <w:r>
              <w:rPr>
                <w:rFonts w:ascii="Verdana" w:hAnsi="Verdana"/>
                <w:color w:val="000000"/>
                <w:sz w:val="17"/>
                <w:szCs w:val="17"/>
              </w:rPr>
              <w:t>или</w:t>
            </w:r>
            <w:r w:rsidRPr="00CF56EA">
              <w:rPr>
                <w:rFonts w:ascii="Verdana" w:hAnsi="Verdana"/>
                <w:color w:val="000000"/>
                <w:sz w:val="17"/>
                <w:szCs w:val="17"/>
                <w:lang w:val="en-US"/>
              </w:rPr>
              <w:t xml:space="preserve">  </w:t>
            </w:r>
            <w:hyperlink r:id="rId48" w:history="1">
              <w:r w:rsidRPr="00CF56EA">
                <w:rPr>
                  <w:rStyle w:val="a4"/>
                  <w:rFonts w:ascii="Verdana" w:hAnsi="Verdana"/>
                  <w:sz w:val="17"/>
                  <w:szCs w:val="17"/>
                  <w:lang w:val="en-US"/>
                </w:rPr>
                <w:t>Microsoft-Windows-Setup</w:t>
              </w:r>
            </w:hyperlink>
            <w:r w:rsidRPr="00CF56EA">
              <w:rPr>
                <w:rFonts w:ascii="Verdana" w:hAnsi="Verdana"/>
                <w:color w:val="000000"/>
                <w:sz w:val="17"/>
                <w:szCs w:val="17"/>
                <w:lang w:val="en-US"/>
              </w:rPr>
              <w:t xml:space="preserve"> | </w:t>
            </w:r>
            <w:hyperlink r:id="rId49" w:history="1">
              <w:r w:rsidRPr="00CF56EA">
                <w:rPr>
                  <w:rStyle w:val="a4"/>
                  <w:rFonts w:ascii="Verdana" w:hAnsi="Verdana"/>
                  <w:sz w:val="17"/>
                  <w:szCs w:val="17"/>
                  <w:lang w:val="en-US"/>
                </w:rPr>
                <w:t>ImageInstall</w:t>
              </w:r>
            </w:hyperlink>
            <w:r w:rsidRPr="00CF56EA">
              <w:rPr>
                <w:rFonts w:ascii="Verdana" w:hAnsi="Verdana"/>
                <w:color w:val="000000"/>
                <w:sz w:val="17"/>
                <w:szCs w:val="17"/>
                <w:lang w:val="en-US"/>
              </w:rPr>
              <w:t xml:space="preserve"> | </w:t>
            </w:r>
            <w:hyperlink r:id="rId50" w:history="1">
              <w:r w:rsidRPr="00CF56EA">
                <w:rPr>
                  <w:rStyle w:val="a4"/>
                  <w:rFonts w:ascii="Verdana" w:hAnsi="Verdana"/>
                  <w:sz w:val="17"/>
                  <w:szCs w:val="17"/>
                  <w:lang w:val="en-US"/>
                </w:rPr>
                <w:t>OSImage</w:t>
              </w:r>
            </w:hyperlink>
            <w:r w:rsidRPr="00CF56EA">
              <w:rPr>
                <w:rFonts w:ascii="Verdana" w:hAnsi="Verdana"/>
                <w:color w:val="000000"/>
                <w:sz w:val="17"/>
                <w:szCs w:val="17"/>
                <w:lang w:val="en-US"/>
              </w:rPr>
              <w:t xml:space="preserve"> | </w:t>
            </w:r>
            <w:r w:rsidRPr="00CF56EA">
              <w:rPr>
                <w:rFonts w:ascii="Verdana" w:hAnsi="Verdana"/>
                <w:b/>
                <w:bCs/>
                <w:color w:val="000000"/>
                <w:sz w:val="17"/>
                <w:szCs w:val="17"/>
                <w:lang w:val="en-US"/>
              </w:rPr>
              <w:t>InstallTo</w:t>
            </w:r>
            <w:r w:rsidRPr="00CF56EA">
              <w:rPr>
                <w:rFonts w:ascii="Verdana" w:hAnsi="Verdana"/>
                <w:color w:val="000000"/>
                <w:sz w:val="17"/>
                <w:szCs w:val="17"/>
                <w:lang w:val="en-US"/>
              </w:rPr>
              <w:t>)</w:t>
            </w:r>
          </w:p>
          <w:p w:rsidR="00CF56EA" w:rsidRPr="00CF56EA" w:rsidRDefault="00CF56EA" w:rsidP="00CF56EA">
            <w:pPr>
              <w:pStyle w:val="a5"/>
              <w:rPr>
                <w:rFonts w:ascii="Verdana" w:hAnsi="Verdana"/>
                <w:color w:val="000000"/>
                <w:sz w:val="17"/>
                <w:szCs w:val="17"/>
                <w:lang w:val="en-US"/>
              </w:rPr>
            </w:pPr>
          </w:p>
        </w:tc>
      </w:tr>
      <w:tr w:rsidR="00CF56EA" w:rsidTr="00CF56EA">
        <w:trPr>
          <w:tblCellSpacing w:w="15" w:type="dxa"/>
        </w:trPr>
        <w:tc>
          <w:tcPr>
            <w:tcW w:w="0" w:type="auto"/>
            <w:shd w:val="clear" w:color="auto" w:fill="EEEEEE"/>
            <w:tcMar>
              <w:top w:w="48" w:type="dxa"/>
              <w:left w:w="108" w:type="dxa"/>
              <w:bottom w:w="48" w:type="dxa"/>
              <w:right w:w="120" w:type="dxa"/>
            </w:tcMar>
            <w:hideMark/>
          </w:tcPr>
          <w:p w:rsidR="00CF56EA" w:rsidRDefault="00CF56EA">
            <w:pPr>
              <w:pStyle w:val="a5"/>
              <w:rPr>
                <w:rFonts w:ascii="Verdana" w:hAnsi="Verdana"/>
                <w:color w:val="000000"/>
                <w:sz w:val="17"/>
                <w:szCs w:val="17"/>
              </w:rPr>
            </w:pPr>
            <w:hyperlink r:id="rId51" w:history="1">
              <w:r>
                <w:rPr>
                  <w:rStyle w:val="a4"/>
                  <w:rFonts w:ascii="Verdana" w:hAnsi="Verdana"/>
                  <w:sz w:val="17"/>
                  <w:szCs w:val="17"/>
                </w:rPr>
                <w:t>WillShowUI</w:t>
              </w:r>
            </w:hyperlink>
            <w:r>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CF56EA" w:rsidRDefault="00415266" w:rsidP="00415266">
            <w:pPr>
              <w:pStyle w:val="a5"/>
              <w:rPr>
                <w:rFonts w:ascii="Verdana" w:hAnsi="Verdana"/>
                <w:color w:val="000000"/>
                <w:sz w:val="17"/>
                <w:szCs w:val="17"/>
              </w:rPr>
            </w:pPr>
            <w:r>
              <w:rPr>
                <w:rFonts w:ascii="Verdana" w:hAnsi="Verdana"/>
                <w:color w:val="000000"/>
                <w:sz w:val="17"/>
                <w:szCs w:val="17"/>
              </w:rPr>
              <w:t>Выбор всегда ли</w:t>
            </w:r>
            <w:r w:rsidRPr="00EB5CDA">
              <w:rPr>
                <w:rFonts w:ascii="Verdana" w:hAnsi="Verdana"/>
                <w:color w:val="000000"/>
                <w:sz w:val="17"/>
                <w:szCs w:val="17"/>
              </w:rPr>
              <w:t xml:space="preserve"> </w:t>
            </w:r>
            <w:r>
              <w:rPr>
                <w:rFonts w:ascii="Verdana" w:hAnsi="Verdana"/>
                <w:color w:val="000000"/>
                <w:sz w:val="17"/>
                <w:szCs w:val="17"/>
              </w:rPr>
              <w:t>отображать</w:t>
            </w:r>
            <w:r w:rsidRPr="00EB5CDA">
              <w:rPr>
                <w:rFonts w:ascii="Verdana" w:hAnsi="Verdana"/>
                <w:color w:val="000000"/>
                <w:sz w:val="17"/>
                <w:szCs w:val="17"/>
              </w:rPr>
              <w:t xml:space="preserve"> </w:t>
            </w:r>
            <w:r>
              <w:rPr>
                <w:rFonts w:ascii="Verdana" w:hAnsi="Verdana"/>
                <w:color w:val="000000"/>
                <w:sz w:val="17"/>
                <w:szCs w:val="17"/>
              </w:rPr>
              <w:t>пользовательский</w:t>
            </w:r>
            <w:r w:rsidRPr="00EB5CDA">
              <w:rPr>
                <w:rFonts w:ascii="Verdana" w:hAnsi="Verdana"/>
                <w:color w:val="000000"/>
                <w:sz w:val="17"/>
                <w:szCs w:val="17"/>
              </w:rPr>
              <w:t xml:space="preserve"> </w:t>
            </w:r>
            <w:r>
              <w:rPr>
                <w:rFonts w:ascii="Verdana" w:hAnsi="Verdana"/>
                <w:color w:val="000000"/>
                <w:sz w:val="17"/>
                <w:szCs w:val="17"/>
              </w:rPr>
              <w:t>интерфейс.</w:t>
            </w:r>
          </w:p>
          <w:p w:rsidR="00415266" w:rsidRDefault="00415266" w:rsidP="00415266">
            <w:pPr>
              <w:pStyle w:val="a5"/>
              <w:rPr>
                <w:rFonts w:ascii="Verdana" w:hAnsi="Verdana"/>
                <w:color w:val="000000"/>
                <w:sz w:val="17"/>
                <w:szCs w:val="17"/>
              </w:rPr>
            </w:pPr>
            <w:r>
              <w:rPr>
                <w:rFonts w:ascii="Verdana" w:hAnsi="Verdana"/>
                <w:color w:val="000000"/>
                <w:sz w:val="17"/>
                <w:szCs w:val="17"/>
                <w:lang w:val="en-US"/>
              </w:rPr>
              <w:t>Always</w:t>
            </w:r>
            <w:r w:rsidRPr="00415266">
              <w:rPr>
                <w:rFonts w:ascii="Verdana" w:hAnsi="Verdana"/>
                <w:color w:val="000000"/>
                <w:sz w:val="17"/>
                <w:szCs w:val="17"/>
              </w:rPr>
              <w:t xml:space="preserve"> - </w:t>
            </w:r>
            <w:r>
              <w:rPr>
                <w:rFonts w:ascii="Verdana" w:hAnsi="Verdana"/>
                <w:color w:val="000000"/>
                <w:sz w:val="17"/>
                <w:szCs w:val="17"/>
              </w:rPr>
              <w:t>указывает</w:t>
            </w:r>
            <w:r w:rsidRPr="00EB5CDA">
              <w:rPr>
                <w:rFonts w:ascii="Verdana" w:hAnsi="Verdana"/>
                <w:color w:val="000000"/>
                <w:sz w:val="17"/>
                <w:szCs w:val="17"/>
              </w:rPr>
              <w:t xml:space="preserve"> </w:t>
            </w:r>
            <w:r>
              <w:rPr>
                <w:rFonts w:ascii="Verdana" w:hAnsi="Verdana"/>
                <w:color w:val="000000"/>
                <w:sz w:val="17"/>
                <w:szCs w:val="17"/>
              </w:rPr>
              <w:t>всегда</w:t>
            </w:r>
            <w:r w:rsidRPr="00EB5CDA">
              <w:rPr>
                <w:rFonts w:ascii="Verdana" w:hAnsi="Verdana"/>
                <w:color w:val="000000"/>
                <w:sz w:val="17"/>
                <w:szCs w:val="17"/>
              </w:rPr>
              <w:t xml:space="preserve"> </w:t>
            </w:r>
            <w:r>
              <w:rPr>
                <w:rFonts w:ascii="Verdana" w:hAnsi="Verdana"/>
                <w:color w:val="000000"/>
                <w:sz w:val="17"/>
                <w:szCs w:val="17"/>
              </w:rPr>
              <w:t>отображать</w:t>
            </w:r>
            <w:r w:rsidRPr="00EB5CDA">
              <w:rPr>
                <w:rFonts w:ascii="Verdana" w:hAnsi="Verdana"/>
                <w:color w:val="000000"/>
                <w:sz w:val="17"/>
                <w:szCs w:val="17"/>
              </w:rPr>
              <w:t xml:space="preserve"> </w:t>
            </w:r>
            <w:r>
              <w:rPr>
                <w:rFonts w:ascii="Verdana" w:hAnsi="Verdana"/>
                <w:color w:val="000000"/>
                <w:sz w:val="17"/>
                <w:szCs w:val="17"/>
              </w:rPr>
              <w:t>пользовательский</w:t>
            </w:r>
            <w:r w:rsidRPr="00EB5CDA">
              <w:rPr>
                <w:rFonts w:ascii="Verdana" w:hAnsi="Verdana"/>
                <w:color w:val="000000"/>
                <w:sz w:val="17"/>
                <w:szCs w:val="17"/>
              </w:rPr>
              <w:t xml:space="preserve"> </w:t>
            </w:r>
            <w:r>
              <w:rPr>
                <w:rFonts w:ascii="Verdana" w:hAnsi="Verdana"/>
                <w:color w:val="000000"/>
                <w:sz w:val="17"/>
                <w:szCs w:val="17"/>
              </w:rPr>
              <w:t>интерфейс.</w:t>
            </w:r>
          </w:p>
          <w:p w:rsidR="00415266" w:rsidRDefault="00415266" w:rsidP="00415266">
            <w:pPr>
              <w:pStyle w:val="a5"/>
              <w:rPr>
                <w:rFonts w:ascii="Verdana" w:hAnsi="Verdana"/>
                <w:color w:val="000000"/>
                <w:sz w:val="17"/>
                <w:szCs w:val="17"/>
              </w:rPr>
            </w:pPr>
            <w:r>
              <w:rPr>
                <w:rFonts w:ascii="Verdana" w:hAnsi="Verdana"/>
                <w:color w:val="000000"/>
                <w:sz w:val="17"/>
                <w:szCs w:val="17"/>
                <w:lang w:val="en-US"/>
              </w:rPr>
              <w:t>OnError</w:t>
            </w:r>
            <w:r w:rsidRPr="00415266">
              <w:rPr>
                <w:rFonts w:ascii="Verdana" w:hAnsi="Verdana"/>
                <w:color w:val="000000"/>
                <w:sz w:val="17"/>
                <w:szCs w:val="17"/>
              </w:rPr>
              <w:t xml:space="preserve"> - </w:t>
            </w:r>
            <w:r>
              <w:rPr>
                <w:rFonts w:ascii="Verdana" w:hAnsi="Verdana"/>
                <w:color w:val="000000"/>
                <w:sz w:val="17"/>
                <w:szCs w:val="17"/>
              </w:rPr>
              <w:t>указывает что интерфейс пользователя будет отображен при возникновении ошибок</w:t>
            </w:r>
            <w:r w:rsidRPr="00415266">
              <w:rPr>
                <w:rFonts w:ascii="Verdana" w:hAnsi="Verdana"/>
                <w:color w:val="000000"/>
                <w:sz w:val="17"/>
                <w:szCs w:val="17"/>
              </w:rPr>
              <w:t>.</w:t>
            </w:r>
          </w:p>
          <w:p w:rsidR="00415266" w:rsidRPr="00DB65E9" w:rsidRDefault="00415266" w:rsidP="00DB65E9">
            <w:pPr>
              <w:rPr>
                <w:rFonts w:ascii="Verdana" w:hAnsi="Verdana"/>
                <w:color w:val="000000"/>
                <w:sz w:val="17"/>
                <w:szCs w:val="17"/>
              </w:rPr>
            </w:pPr>
            <w:r>
              <w:rPr>
                <w:rFonts w:ascii="Verdana" w:hAnsi="Verdana"/>
                <w:color w:val="000000"/>
                <w:sz w:val="17"/>
                <w:szCs w:val="17"/>
                <w:lang w:val="en-US"/>
              </w:rPr>
              <w:t>Never</w:t>
            </w:r>
            <w:r w:rsidRPr="00DB65E9">
              <w:rPr>
                <w:rFonts w:ascii="Verdana" w:hAnsi="Verdana"/>
                <w:color w:val="000000"/>
                <w:sz w:val="17"/>
                <w:szCs w:val="17"/>
              </w:rPr>
              <w:t xml:space="preserve"> - </w:t>
            </w:r>
            <w:r w:rsidR="00DB65E9">
              <w:rPr>
                <w:sz w:val="20"/>
                <w:szCs w:val="20"/>
              </w:rPr>
              <w:t>Никогда не показывать пользовательский интерфейс. (Опасная настройка , при возникновении проблем при установке проблематично выявить точку сбоя)</w:t>
            </w:r>
          </w:p>
        </w:tc>
      </w:tr>
    </w:tbl>
    <w:p w:rsidR="00CF56EA" w:rsidRPr="00CF56EA" w:rsidRDefault="00CF56EA" w:rsidP="00CF56EA">
      <w:pPr>
        <w:pStyle w:val="a5"/>
        <w:spacing w:before="0" w:beforeAutospacing="0" w:after="0" w:afterAutospacing="0"/>
        <w:rPr>
          <w:rFonts w:ascii="Verdana" w:hAnsi="Verdana"/>
          <w:color w:val="000000"/>
          <w:sz w:val="17"/>
          <w:szCs w:val="17"/>
        </w:rPr>
      </w:pPr>
    </w:p>
    <w:p w:rsidR="00E65383" w:rsidRDefault="00DB65E9" w:rsidP="00CC460C">
      <w:pPr>
        <w:pStyle w:val="a5"/>
        <w:spacing w:before="0" w:beforeAutospacing="0" w:after="0" w:afterAutospacing="0"/>
      </w:pPr>
      <w:r>
        <w:t xml:space="preserve">Для нашей задачи указываем </w:t>
      </w:r>
    </w:p>
    <w:p w:rsidR="00DB65E9" w:rsidRDefault="00DB65E9" w:rsidP="00CC460C">
      <w:pPr>
        <w:pStyle w:val="a5"/>
        <w:spacing w:before="0" w:beforeAutospacing="0" w:after="0" w:afterAutospacing="0"/>
      </w:pPr>
      <w:r>
        <w:rPr>
          <w:noProof/>
        </w:rPr>
        <w:drawing>
          <wp:inline distT="0" distB="0" distL="0" distR="0">
            <wp:extent cx="2888615" cy="1410335"/>
            <wp:effectExtent l="19050" t="0" r="698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a:srcRect/>
                    <a:stretch>
                      <a:fillRect/>
                    </a:stretch>
                  </pic:blipFill>
                  <pic:spPr bwMode="auto">
                    <a:xfrm>
                      <a:off x="0" y="0"/>
                      <a:ext cx="2888615" cy="1410335"/>
                    </a:xfrm>
                    <a:prstGeom prst="rect">
                      <a:avLst/>
                    </a:prstGeom>
                    <a:noFill/>
                    <a:ln w="9525">
                      <a:noFill/>
                      <a:miter lim="800000"/>
                      <a:headEnd/>
                      <a:tailEnd/>
                    </a:ln>
                  </pic:spPr>
                </pic:pic>
              </a:graphicData>
            </a:graphic>
          </wp:inline>
        </w:drawing>
      </w:r>
    </w:p>
    <w:p w:rsidR="00DB65E9" w:rsidRDefault="00DB65E9" w:rsidP="00DB65E9">
      <w:pPr>
        <w:pStyle w:val="a5"/>
        <w:rPr>
          <w:lang w:val="en-US"/>
        </w:rPr>
      </w:pPr>
      <w:r>
        <w:t>Компонент</w:t>
      </w:r>
      <w:r w:rsidRPr="00DB65E9">
        <w:t xml:space="preserve"> </w:t>
      </w:r>
      <w:hyperlink r:id="rId53" w:history="1">
        <w:r w:rsidRPr="00DB65E9">
          <w:rPr>
            <w:rStyle w:val="a4"/>
            <w:rFonts w:ascii="Verdana" w:hAnsi="Verdana"/>
            <w:sz w:val="17"/>
            <w:szCs w:val="17"/>
            <w:lang w:val="en-US"/>
          </w:rPr>
          <w:t>Microsoft</w:t>
        </w:r>
        <w:r w:rsidRPr="00DB65E9">
          <w:rPr>
            <w:rStyle w:val="a4"/>
            <w:rFonts w:ascii="Verdana" w:hAnsi="Verdana"/>
            <w:sz w:val="17"/>
            <w:szCs w:val="17"/>
          </w:rPr>
          <w:t>-</w:t>
        </w:r>
        <w:r w:rsidRPr="00DB65E9">
          <w:rPr>
            <w:rStyle w:val="a4"/>
            <w:rFonts w:ascii="Verdana" w:hAnsi="Verdana"/>
            <w:sz w:val="17"/>
            <w:szCs w:val="17"/>
            <w:lang w:val="en-US"/>
          </w:rPr>
          <w:t>Windows</w:t>
        </w:r>
        <w:r w:rsidRPr="00DB65E9">
          <w:rPr>
            <w:rStyle w:val="a4"/>
            <w:rFonts w:ascii="Verdana" w:hAnsi="Verdana"/>
            <w:sz w:val="17"/>
            <w:szCs w:val="17"/>
          </w:rPr>
          <w:t>-</w:t>
        </w:r>
        <w:r w:rsidRPr="00DB65E9">
          <w:rPr>
            <w:rStyle w:val="a4"/>
            <w:rFonts w:ascii="Verdana" w:hAnsi="Verdana"/>
            <w:sz w:val="17"/>
            <w:szCs w:val="17"/>
            <w:lang w:val="en-US"/>
          </w:rPr>
          <w:t>Setup</w:t>
        </w:r>
      </w:hyperlink>
      <w:r w:rsidRPr="00DB65E9">
        <w:rPr>
          <w:rFonts w:ascii="Verdana" w:hAnsi="Verdana"/>
          <w:color w:val="000000"/>
          <w:sz w:val="17"/>
          <w:szCs w:val="17"/>
        </w:rPr>
        <w:t xml:space="preserve"> | </w:t>
      </w:r>
      <w:hyperlink r:id="rId54" w:history="1">
        <w:r w:rsidRPr="00DB65E9">
          <w:rPr>
            <w:rStyle w:val="a4"/>
            <w:rFonts w:ascii="Verdana" w:hAnsi="Verdana"/>
            <w:sz w:val="17"/>
            <w:szCs w:val="17"/>
            <w:lang w:val="en-US"/>
          </w:rPr>
          <w:t>ImageInstall</w:t>
        </w:r>
      </w:hyperlink>
      <w:r w:rsidRPr="00DB65E9">
        <w:rPr>
          <w:rFonts w:ascii="Verdana" w:hAnsi="Verdana"/>
          <w:color w:val="000000"/>
          <w:sz w:val="17"/>
          <w:szCs w:val="17"/>
        </w:rPr>
        <w:t xml:space="preserve"> | </w:t>
      </w:r>
      <w:hyperlink r:id="rId55" w:history="1">
        <w:r w:rsidRPr="00DB65E9">
          <w:rPr>
            <w:rStyle w:val="a4"/>
            <w:rFonts w:ascii="Verdana" w:hAnsi="Verdana"/>
            <w:sz w:val="17"/>
            <w:szCs w:val="17"/>
            <w:lang w:val="en-US"/>
          </w:rPr>
          <w:t>OSImage</w:t>
        </w:r>
      </w:hyperlink>
      <w:r w:rsidRPr="00DB65E9">
        <w:rPr>
          <w:rFonts w:ascii="Verdana" w:hAnsi="Verdana"/>
          <w:color w:val="000000"/>
          <w:sz w:val="17"/>
          <w:szCs w:val="17"/>
        </w:rPr>
        <w:t xml:space="preserve"> | </w:t>
      </w:r>
      <w:r w:rsidRPr="00DB65E9">
        <w:rPr>
          <w:rFonts w:ascii="Verdana" w:hAnsi="Verdana"/>
          <w:b/>
          <w:bCs/>
          <w:color w:val="000000"/>
          <w:sz w:val="17"/>
          <w:szCs w:val="17"/>
          <w:lang w:val="en-US"/>
        </w:rPr>
        <w:t>InstallTo</w:t>
      </w:r>
      <w:r w:rsidRPr="00DB65E9">
        <w:rPr>
          <w:rFonts w:ascii="Verdana" w:hAnsi="Verdana"/>
          <w:b/>
          <w:bCs/>
          <w:color w:val="000000"/>
          <w:sz w:val="17"/>
          <w:szCs w:val="17"/>
        </w:rPr>
        <w:t xml:space="preserve"> </w:t>
      </w:r>
      <w:r>
        <w:rPr>
          <w:rFonts w:ascii="Verdana" w:hAnsi="Verdana"/>
          <w:b/>
          <w:bCs/>
          <w:color w:val="000000"/>
          <w:sz w:val="17"/>
          <w:szCs w:val="17"/>
        </w:rPr>
        <w:t xml:space="preserve">  </w:t>
      </w:r>
      <w:r>
        <w:t xml:space="preserve">результате имеет следующие ключи </w:t>
      </w:r>
      <w:r w:rsidRPr="00DB65E9">
        <w:t>:</w:t>
      </w:r>
    </w:p>
    <w:tbl>
      <w:tblPr>
        <w:tblW w:w="0" w:type="auto"/>
        <w:tblCellSpacing w:w="15" w:type="dxa"/>
        <w:tblCellMar>
          <w:top w:w="15" w:type="dxa"/>
          <w:left w:w="15" w:type="dxa"/>
          <w:bottom w:w="15" w:type="dxa"/>
          <w:right w:w="15" w:type="dxa"/>
        </w:tblCellMar>
        <w:tblLook w:val="04A0"/>
      </w:tblPr>
      <w:tblGrid>
        <w:gridCol w:w="1191"/>
        <w:gridCol w:w="9563"/>
      </w:tblGrid>
      <w:tr w:rsidR="00DB65E9" w:rsidRPr="00EF0935" w:rsidTr="00DB65E9">
        <w:trPr>
          <w:tblCellSpacing w:w="15" w:type="dxa"/>
        </w:trPr>
        <w:tc>
          <w:tcPr>
            <w:tcW w:w="0" w:type="auto"/>
            <w:shd w:val="clear" w:color="auto" w:fill="EEEEEE"/>
            <w:tcMar>
              <w:top w:w="48" w:type="dxa"/>
              <w:left w:w="108" w:type="dxa"/>
              <w:bottom w:w="48" w:type="dxa"/>
              <w:right w:w="120" w:type="dxa"/>
            </w:tcMar>
            <w:hideMark/>
          </w:tcPr>
          <w:p w:rsidR="00DB65E9" w:rsidRPr="00DB65E9" w:rsidRDefault="00DB65E9" w:rsidP="00DB65E9">
            <w:pPr>
              <w:spacing w:before="144" w:after="144"/>
              <w:rPr>
                <w:rFonts w:ascii="Verdana" w:hAnsi="Verdana"/>
                <w:color w:val="000000"/>
                <w:sz w:val="17"/>
                <w:szCs w:val="17"/>
              </w:rPr>
            </w:pPr>
            <w:hyperlink r:id="rId56" w:history="1">
              <w:r w:rsidRPr="00DB65E9">
                <w:rPr>
                  <w:rFonts w:ascii="Verdana" w:hAnsi="Verdana"/>
                  <w:color w:val="0000FF"/>
                  <w:sz w:val="17"/>
                  <w:u w:val="single"/>
                </w:rPr>
                <w:t>DiskID</w:t>
              </w:r>
            </w:hyperlink>
            <w:r w:rsidRPr="00DB65E9">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DB65E9" w:rsidRPr="00EF0935" w:rsidRDefault="00EF0935" w:rsidP="00EF0935">
            <w:pPr>
              <w:pStyle w:val="a5"/>
              <w:rPr>
                <w:rFonts w:ascii="Verdana" w:hAnsi="Verdana"/>
                <w:color w:val="000000"/>
                <w:sz w:val="17"/>
                <w:szCs w:val="17"/>
              </w:rPr>
            </w:pPr>
            <w:r>
              <w:rPr>
                <w:rFonts w:ascii="Verdana" w:hAnsi="Verdana"/>
                <w:color w:val="000000"/>
                <w:sz w:val="17"/>
                <w:szCs w:val="17"/>
              </w:rPr>
              <w:t>Указывает на уникальный идентификатор жесткого диска</w:t>
            </w:r>
            <w:r w:rsidR="00DB65E9" w:rsidRPr="00EF0935">
              <w:rPr>
                <w:rFonts w:ascii="Verdana" w:hAnsi="Verdana"/>
                <w:color w:val="000000"/>
                <w:sz w:val="17"/>
                <w:szCs w:val="17"/>
              </w:rPr>
              <w:t>.</w:t>
            </w:r>
            <w:r>
              <w:rPr>
                <w:rFonts w:ascii="Verdana" w:hAnsi="Verdana"/>
                <w:color w:val="000000"/>
                <w:sz w:val="17"/>
                <w:szCs w:val="17"/>
              </w:rPr>
              <w:t xml:space="preserve">(Значение  ключа </w:t>
            </w:r>
            <w:hyperlink r:id="rId57" w:history="1">
              <w:r>
                <w:rPr>
                  <w:rStyle w:val="a4"/>
                  <w:rFonts w:ascii="Verdana" w:hAnsi="Verdana"/>
                  <w:sz w:val="17"/>
                  <w:szCs w:val="17"/>
                </w:rPr>
                <w:t>Microsoft-Windows-Setup</w:t>
              </w:r>
            </w:hyperlink>
            <w:r>
              <w:rPr>
                <w:rFonts w:ascii="Verdana" w:hAnsi="Verdana"/>
                <w:color w:val="000000"/>
                <w:sz w:val="17"/>
                <w:szCs w:val="17"/>
              </w:rPr>
              <w:t xml:space="preserve"> | </w:t>
            </w:r>
            <w:hyperlink r:id="rId58" w:history="1">
              <w:r>
                <w:rPr>
                  <w:rStyle w:val="a4"/>
                  <w:rFonts w:ascii="Verdana" w:hAnsi="Verdana"/>
                  <w:sz w:val="17"/>
                  <w:szCs w:val="17"/>
                </w:rPr>
                <w:t>DiskConfiguration</w:t>
              </w:r>
            </w:hyperlink>
            <w:r>
              <w:rPr>
                <w:rFonts w:ascii="Verdana" w:hAnsi="Verdana"/>
                <w:color w:val="000000"/>
                <w:sz w:val="17"/>
                <w:szCs w:val="17"/>
              </w:rPr>
              <w:t xml:space="preserve"> | </w:t>
            </w:r>
            <w:hyperlink r:id="rId59" w:history="1">
              <w:r>
                <w:rPr>
                  <w:rStyle w:val="a4"/>
                  <w:rFonts w:ascii="Verdana" w:hAnsi="Verdana"/>
                  <w:sz w:val="17"/>
                  <w:szCs w:val="17"/>
                </w:rPr>
                <w:t>Disk</w:t>
              </w:r>
            </w:hyperlink>
            <w:r>
              <w:rPr>
                <w:rFonts w:ascii="Verdana" w:hAnsi="Verdana"/>
                <w:color w:val="000000"/>
                <w:sz w:val="17"/>
                <w:szCs w:val="17"/>
              </w:rPr>
              <w:t xml:space="preserve"> | </w:t>
            </w:r>
            <w:r>
              <w:rPr>
                <w:rFonts w:ascii="Verdana" w:hAnsi="Verdana"/>
                <w:b/>
                <w:bCs/>
                <w:color w:val="000000"/>
                <w:sz w:val="17"/>
                <w:szCs w:val="17"/>
              </w:rPr>
              <w:t>DiskID</w:t>
            </w:r>
            <w:r>
              <w:rPr>
                <w:rFonts w:ascii="Verdana" w:hAnsi="Verdana"/>
                <w:color w:val="000000"/>
                <w:sz w:val="17"/>
                <w:szCs w:val="17"/>
              </w:rPr>
              <w:t>)</w:t>
            </w:r>
          </w:p>
        </w:tc>
      </w:tr>
      <w:tr w:rsidR="00DB65E9" w:rsidRPr="00EF0935" w:rsidTr="00DB65E9">
        <w:trPr>
          <w:tblCellSpacing w:w="15" w:type="dxa"/>
        </w:trPr>
        <w:tc>
          <w:tcPr>
            <w:tcW w:w="0" w:type="auto"/>
            <w:shd w:val="clear" w:color="auto" w:fill="EEEEEE"/>
            <w:tcMar>
              <w:top w:w="48" w:type="dxa"/>
              <w:left w:w="108" w:type="dxa"/>
              <w:bottom w:w="48" w:type="dxa"/>
              <w:right w:w="120" w:type="dxa"/>
            </w:tcMar>
            <w:hideMark/>
          </w:tcPr>
          <w:p w:rsidR="00DB65E9" w:rsidRPr="00DB65E9" w:rsidRDefault="00DB65E9" w:rsidP="00DB65E9">
            <w:pPr>
              <w:spacing w:before="144" w:after="144"/>
              <w:rPr>
                <w:rFonts w:ascii="Verdana" w:hAnsi="Verdana"/>
                <w:color w:val="000000"/>
                <w:sz w:val="17"/>
                <w:szCs w:val="17"/>
              </w:rPr>
            </w:pPr>
            <w:hyperlink r:id="rId60" w:history="1">
              <w:r w:rsidRPr="00DB65E9">
                <w:rPr>
                  <w:rFonts w:ascii="Verdana" w:hAnsi="Verdana"/>
                  <w:color w:val="0000FF"/>
                  <w:sz w:val="17"/>
                  <w:u w:val="single"/>
                </w:rPr>
                <w:t>PartitionID</w:t>
              </w:r>
            </w:hyperlink>
            <w:r w:rsidRPr="00DB65E9">
              <w:rPr>
                <w:rFonts w:ascii="Verdana" w:hAnsi="Verdana"/>
                <w:color w:val="000000"/>
                <w:sz w:val="17"/>
                <w:szCs w:val="17"/>
              </w:rPr>
              <w:t xml:space="preserve"> </w:t>
            </w:r>
          </w:p>
        </w:tc>
        <w:tc>
          <w:tcPr>
            <w:tcW w:w="0" w:type="auto"/>
            <w:shd w:val="clear" w:color="auto" w:fill="EEEEEE"/>
            <w:tcMar>
              <w:top w:w="48" w:type="dxa"/>
              <w:left w:w="108" w:type="dxa"/>
              <w:bottom w:w="48" w:type="dxa"/>
              <w:right w:w="120" w:type="dxa"/>
            </w:tcMar>
            <w:hideMark/>
          </w:tcPr>
          <w:p w:rsidR="00DB65E9" w:rsidRPr="00EF0935" w:rsidRDefault="00EF0935" w:rsidP="00EF0935">
            <w:pPr>
              <w:pStyle w:val="a5"/>
              <w:rPr>
                <w:rFonts w:ascii="Verdana" w:hAnsi="Verdana"/>
                <w:color w:val="000000"/>
                <w:sz w:val="17"/>
                <w:szCs w:val="17"/>
                <w:lang w:val="en-US"/>
              </w:rPr>
            </w:pPr>
            <w:r>
              <w:rPr>
                <w:rFonts w:ascii="Verdana" w:hAnsi="Verdana"/>
                <w:color w:val="000000"/>
                <w:sz w:val="17"/>
                <w:szCs w:val="17"/>
              </w:rPr>
              <w:t xml:space="preserve">Указывает на уникальный идентификатор раздела. </w:t>
            </w:r>
            <w:r w:rsidRPr="00EF0935">
              <w:rPr>
                <w:rFonts w:ascii="Verdana" w:hAnsi="Verdana"/>
                <w:color w:val="000000"/>
                <w:sz w:val="17"/>
                <w:szCs w:val="17"/>
                <w:lang w:val="en-US"/>
              </w:rPr>
              <w:t>(</w:t>
            </w:r>
            <w:r>
              <w:rPr>
                <w:rFonts w:ascii="Verdana" w:hAnsi="Verdana"/>
                <w:color w:val="000000"/>
                <w:sz w:val="17"/>
                <w:szCs w:val="17"/>
              </w:rPr>
              <w:t>Значение</w:t>
            </w:r>
            <w:r w:rsidRPr="00EF0935">
              <w:rPr>
                <w:rFonts w:ascii="Verdana" w:hAnsi="Verdana"/>
                <w:color w:val="000000"/>
                <w:sz w:val="17"/>
                <w:szCs w:val="17"/>
                <w:lang w:val="en-US"/>
              </w:rPr>
              <w:t xml:space="preserve"> </w:t>
            </w:r>
            <w:r>
              <w:rPr>
                <w:rFonts w:ascii="Verdana" w:hAnsi="Verdana"/>
                <w:color w:val="000000"/>
                <w:sz w:val="17"/>
                <w:szCs w:val="17"/>
              </w:rPr>
              <w:t>ключа</w:t>
            </w:r>
            <w:r w:rsidRPr="00EF0935">
              <w:rPr>
                <w:rFonts w:ascii="Verdana" w:hAnsi="Verdana"/>
                <w:color w:val="000000"/>
                <w:sz w:val="17"/>
                <w:szCs w:val="17"/>
                <w:lang w:val="en-US"/>
              </w:rPr>
              <w:t xml:space="preserve"> </w:t>
            </w:r>
            <w:hyperlink r:id="rId61" w:history="1">
              <w:r w:rsidRPr="00EF0935">
                <w:rPr>
                  <w:rStyle w:val="a4"/>
                  <w:rFonts w:ascii="Verdana" w:hAnsi="Verdana"/>
                  <w:sz w:val="17"/>
                  <w:szCs w:val="17"/>
                  <w:lang w:val="en-US"/>
                </w:rPr>
                <w:t>Microsoft-Windows-Setup</w:t>
              </w:r>
            </w:hyperlink>
            <w:r w:rsidRPr="00EF0935">
              <w:rPr>
                <w:rFonts w:ascii="Verdana" w:hAnsi="Verdana"/>
                <w:color w:val="000000"/>
                <w:sz w:val="17"/>
                <w:szCs w:val="17"/>
                <w:lang w:val="en-US"/>
              </w:rPr>
              <w:t xml:space="preserve"> | </w:t>
            </w:r>
            <w:hyperlink r:id="rId62" w:history="1">
              <w:r w:rsidRPr="00EF0935">
                <w:rPr>
                  <w:rStyle w:val="a4"/>
                  <w:rFonts w:ascii="Verdana" w:hAnsi="Verdana"/>
                  <w:sz w:val="17"/>
                  <w:szCs w:val="17"/>
                  <w:lang w:val="en-US"/>
                </w:rPr>
                <w:t>DiskConfiguration</w:t>
              </w:r>
            </w:hyperlink>
            <w:r w:rsidRPr="00EF0935">
              <w:rPr>
                <w:rFonts w:ascii="Verdana" w:hAnsi="Verdana"/>
                <w:color w:val="000000"/>
                <w:sz w:val="17"/>
                <w:szCs w:val="17"/>
                <w:lang w:val="en-US"/>
              </w:rPr>
              <w:t xml:space="preserve"> | </w:t>
            </w:r>
            <w:hyperlink r:id="rId63" w:history="1">
              <w:r w:rsidRPr="00EF0935">
                <w:rPr>
                  <w:rStyle w:val="a4"/>
                  <w:rFonts w:ascii="Verdana" w:hAnsi="Verdana"/>
                  <w:sz w:val="17"/>
                  <w:szCs w:val="17"/>
                  <w:lang w:val="en-US"/>
                </w:rPr>
                <w:t>Disk</w:t>
              </w:r>
            </w:hyperlink>
            <w:r w:rsidRPr="00EF0935">
              <w:rPr>
                <w:rFonts w:ascii="Verdana" w:hAnsi="Verdana"/>
                <w:color w:val="000000"/>
                <w:sz w:val="17"/>
                <w:szCs w:val="17"/>
                <w:lang w:val="en-US"/>
              </w:rPr>
              <w:t xml:space="preserve"> | </w:t>
            </w:r>
            <w:hyperlink r:id="rId64" w:history="1">
              <w:r w:rsidRPr="00EF0935">
                <w:rPr>
                  <w:rStyle w:val="a4"/>
                  <w:rFonts w:ascii="Verdana" w:hAnsi="Verdana"/>
                  <w:sz w:val="17"/>
                  <w:szCs w:val="17"/>
                  <w:lang w:val="en-US"/>
                </w:rPr>
                <w:t>ModifyPartitions</w:t>
              </w:r>
            </w:hyperlink>
            <w:r w:rsidRPr="00EF0935">
              <w:rPr>
                <w:rFonts w:ascii="Verdana" w:hAnsi="Verdana"/>
                <w:color w:val="000000"/>
                <w:sz w:val="17"/>
                <w:szCs w:val="17"/>
                <w:lang w:val="en-US"/>
              </w:rPr>
              <w:t xml:space="preserve"> | </w:t>
            </w:r>
            <w:hyperlink r:id="rId65" w:history="1">
              <w:r w:rsidRPr="00EF0935">
                <w:rPr>
                  <w:rStyle w:val="a4"/>
                  <w:rFonts w:ascii="Verdana" w:hAnsi="Verdana"/>
                  <w:sz w:val="17"/>
                  <w:szCs w:val="17"/>
                  <w:lang w:val="en-US"/>
                </w:rPr>
                <w:t>ModifyPartition</w:t>
              </w:r>
            </w:hyperlink>
            <w:r w:rsidRPr="00EF0935">
              <w:rPr>
                <w:rFonts w:ascii="Verdana" w:hAnsi="Verdana"/>
                <w:color w:val="000000"/>
                <w:sz w:val="17"/>
                <w:szCs w:val="17"/>
                <w:lang w:val="en-US"/>
              </w:rPr>
              <w:t xml:space="preserve"> | </w:t>
            </w:r>
            <w:r w:rsidRPr="00EF0935">
              <w:rPr>
                <w:rFonts w:ascii="Verdana" w:hAnsi="Verdana"/>
                <w:b/>
                <w:bCs/>
                <w:color w:val="000000"/>
                <w:sz w:val="17"/>
                <w:szCs w:val="17"/>
                <w:lang w:val="en-US"/>
              </w:rPr>
              <w:t>PartitionID</w:t>
            </w:r>
            <w:r w:rsidRPr="00EF0935">
              <w:rPr>
                <w:rFonts w:ascii="Verdana" w:hAnsi="Verdana"/>
                <w:color w:val="000000"/>
                <w:sz w:val="17"/>
                <w:szCs w:val="17"/>
                <w:lang w:val="en-US"/>
              </w:rPr>
              <w:t>)</w:t>
            </w:r>
            <w:r w:rsidR="00DB65E9" w:rsidRPr="00EF0935">
              <w:rPr>
                <w:rFonts w:ascii="Verdana" w:hAnsi="Verdana"/>
                <w:color w:val="000000"/>
                <w:sz w:val="17"/>
                <w:szCs w:val="17"/>
                <w:lang w:val="en-US"/>
              </w:rPr>
              <w:t xml:space="preserve"> </w:t>
            </w:r>
          </w:p>
        </w:tc>
      </w:tr>
    </w:tbl>
    <w:p w:rsidR="0002164E" w:rsidRDefault="0002164E" w:rsidP="00EF0935">
      <w:pPr>
        <w:pStyle w:val="a5"/>
        <w:rPr>
          <w:rFonts w:ascii="Verdana" w:hAnsi="Verdana"/>
          <w:b/>
          <w:bCs/>
          <w:color w:val="000000"/>
          <w:sz w:val="17"/>
          <w:szCs w:val="17"/>
        </w:rPr>
      </w:pPr>
      <w:r>
        <w:t xml:space="preserve">В результате всего вышеописанного </w:t>
      </w:r>
      <w:r w:rsidR="00E65383">
        <w:t>у нас получился файл</w:t>
      </w:r>
      <w:r w:rsidR="00EF0935">
        <w:t xml:space="preserve"> ответов который автоматизирует процесс создания раздела, задания параметров раздела и выбора одного раздела из списка разделов для установки </w:t>
      </w:r>
      <w:r w:rsidR="00EF0935">
        <w:rPr>
          <w:lang w:val="en-US"/>
        </w:rPr>
        <w:t>OS</w:t>
      </w:r>
      <w:r w:rsidR="00EF0935" w:rsidRPr="00EF0935">
        <w:t>. (</w:t>
      </w:r>
      <w:r w:rsidR="00EF0935">
        <w:t xml:space="preserve">Создание более чем одного раздела в процессе установки обеспечивается добавлением и последующей настройкой компонентов </w:t>
      </w:r>
      <w:hyperlink r:id="rId66" w:history="1">
        <w:r w:rsidR="00EF0935">
          <w:rPr>
            <w:rStyle w:val="a4"/>
            <w:rFonts w:ascii="Verdana" w:hAnsi="Verdana"/>
            <w:sz w:val="17"/>
            <w:szCs w:val="17"/>
          </w:rPr>
          <w:t>Microsoft-Windows-Setup</w:t>
        </w:r>
      </w:hyperlink>
      <w:r w:rsidR="00EF0935">
        <w:rPr>
          <w:rFonts w:ascii="Verdana" w:hAnsi="Verdana"/>
          <w:color w:val="000000"/>
          <w:sz w:val="17"/>
          <w:szCs w:val="17"/>
        </w:rPr>
        <w:t xml:space="preserve"> | </w:t>
      </w:r>
      <w:hyperlink r:id="rId67" w:history="1">
        <w:r w:rsidR="00EF0935">
          <w:rPr>
            <w:rStyle w:val="a4"/>
            <w:rFonts w:ascii="Verdana" w:hAnsi="Verdana"/>
            <w:sz w:val="17"/>
            <w:szCs w:val="17"/>
          </w:rPr>
          <w:t>DiskConfiguration</w:t>
        </w:r>
      </w:hyperlink>
      <w:r w:rsidR="00EF0935">
        <w:rPr>
          <w:rFonts w:ascii="Verdana" w:hAnsi="Verdana"/>
          <w:color w:val="000000"/>
          <w:sz w:val="17"/>
          <w:szCs w:val="17"/>
        </w:rPr>
        <w:t xml:space="preserve"> | </w:t>
      </w:r>
      <w:hyperlink r:id="rId68" w:history="1">
        <w:r w:rsidR="00EF0935">
          <w:rPr>
            <w:rStyle w:val="a4"/>
            <w:rFonts w:ascii="Verdana" w:hAnsi="Verdana"/>
            <w:sz w:val="17"/>
            <w:szCs w:val="17"/>
          </w:rPr>
          <w:t>Disk</w:t>
        </w:r>
      </w:hyperlink>
      <w:r w:rsidR="00EF0935">
        <w:rPr>
          <w:rFonts w:ascii="Verdana" w:hAnsi="Verdana"/>
          <w:color w:val="000000"/>
          <w:sz w:val="17"/>
          <w:szCs w:val="17"/>
        </w:rPr>
        <w:t xml:space="preserve"> | </w:t>
      </w:r>
      <w:hyperlink r:id="rId69" w:history="1">
        <w:r w:rsidR="00EF0935">
          <w:rPr>
            <w:rStyle w:val="a4"/>
            <w:rFonts w:ascii="Verdana" w:hAnsi="Verdana"/>
            <w:sz w:val="17"/>
            <w:szCs w:val="17"/>
          </w:rPr>
          <w:t>CreatePartitions</w:t>
        </w:r>
      </w:hyperlink>
      <w:r w:rsidR="00EF0935">
        <w:rPr>
          <w:rFonts w:ascii="Verdana" w:hAnsi="Verdana"/>
          <w:color w:val="000000"/>
          <w:sz w:val="17"/>
          <w:szCs w:val="17"/>
        </w:rPr>
        <w:t xml:space="preserve"> | </w:t>
      </w:r>
      <w:r w:rsidR="00EF0935">
        <w:rPr>
          <w:rFonts w:ascii="Verdana" w:hAnsi="Verdana"/>
          <w:b/>
          <w:bCs/>
          <w:color w:val="000000"/>
          <w:sz w:val="17"/>
          <w:szCs w:val="17"/>
        </w:rPr>
        <w:t xml:space="preserve">CreatePartition и </w:t>
      </w:r>
      <w:hyperlink r:id="rId70" w:history="1">
        <w:r w:rsidR="00EF0935">
          <w:rPr>
            <w:rStyle w:val="a4"/>
            <w:rFonts w:ascii="Verdana" w:hAnsi="Verdana"/>
            <w:sz w:val="17"/>
            <w:szCs w:val="17"/>
          </w:rPr>
          <w:t>Microsoft-Windows-Setup</w:t>
        </w:r>
      </w:hyperlink>
      <w:r w:rsidR="00EF0935">
        <w:rPr>
          <w:rFonts w:ascii="Verdana" w:hAnsi="Verdana"/>
          <w:color w:val="000000"/>
          <w:sz w:val="17"/>
          <w:szCs w:val="17"/>
        </w:rPr>
        <w:t xml:space="preserve"> | </w:t>
      </w:r>
      <w:hyperlink r:id="rId71" w:history="1">
        <w:r w:rsidR="00EF0935">
          <w:rPr>
            <w:rStyle w:val="a4"/>
            <w:rFonts w:ascii="Verdana" w:hAnsi="Verdana"/>
            <w:sz w:val="17"/>
            <w:szCs w:val="17"/>
          </w:rPr>
          <w:t>DiskConfiguration</w:t>
        </w:r>
      </w:hyperlink>
      <w:r w:rsidR="00EF0935">
        <w:rPr>
          <w:rFonts w:ascii="Verdana" w:hAnsi="Verdana"/>
          <w:color w:val="000000"/>
          <w:sz w:val="17"/>
          <w:szCs w:val="17"/>
        </w:rPr>
        <w:t xml:space="preserve"> | </w:t>
      </w:r>
      <w:hyperlink r:id="rId72" w:history="1">
        <w:r w:rsidR="00EF0935">
          <w:rPr>
            <w:rStyle w:val="a4"/>
            <w:rFonts w:ascii="Verdana" w:hAnsi="Verdana"/>
            <w:sz w:val="17"/>
            <w:szCs w:val="17"/>
          </w:rPr>
          <w:t>Disk</w:t>
        </w:r>
      </w:hyperlink>
      <w:r w:rsidR="00EF0935">
        <w:rPr>
          <w:rFonts w:ascii="Verdana" w:hAnsi="Verdana"/>
          <w:color w:val="000000"/>
          <w:sz w:val="17"/>
          <w:szCs w:val="17"/>
        </w:rPr>
        <w:t xml:space="preserve"> | </w:t>
      </w:r>
      <w:hyperlink r:id="rId73" w:history="1">
        <w:r w:rsidR="00EF0935">
          <w:rPr>
            <w:rStyle w:val="a4"/>
            <w:rFonts w:ascii="Verdana" w:hAnsi="Verdana"/>
            <w:sz w:val="17"/>
            <w:szCs w:val="17"/>
          </w:rPr>
          <w:t>ModifyPartitions</w:t>
        </w:r>
      </w:hyperlink>
      <w:r w:rsidR="00EF0935">
        <w:rPr>
          <w:rFonts w:ascii="Verdana" w:hAnsi="Verdana"/>
          <w:color w:val="000000"/>
          <w:sz w:val="17"/>
          <w:szCs w:val="17"/>
        </w:rPr>
        <w:t xml:space="preserve"> | </w:t>
      </w:r>
      <w:r w:rsidR="00EF0935">
        <w:rPr>
          <w:rFonts w:ascii="Verdana" w:hAnsi="Verdana"/>
          <w:b/>
          <w:bCs/>
          <w:color w:val="000000"/>
          <w:sz w:val="17"/>
          <w:szCs w:val="17"/>
        </w:rPr>
        <w:t>ModifyPartition )</w:t>
      </w:r>
    </w:p>
    <w:p w:rsidR="000A077A" w:rsidRDefault="000A077A" w:rsidP="00EF0935">
      <w:pPr>
        <w:pStyle w:val="a5"/>
        <w:rPr>
          <w:rFonts w:ascii="Verdana" w:hAnsi="Verdana"/>
          <w:b/>
          <w:bCs/>
          <w:color w:val="000000"/>
          <w:sz w:val="17"/>
          <w:szCs w:val="17"/>
        </w:rPr>
      </w:pPr>
    </w:p>
    <w:p w:rsidR="000A077A" w:rsidRDefault="000A077A" w:rsidP="00EF0935">
      <w:pPr>
        <w:pStyle w:val="a5"/>
        <w:rPr>
          <w:lang w:val="en-US"/>
        </w:rPr>
      </w:pPr>
      <w:r>
        <w:t xml:space="preserve">Получившийся кусочек файла ответов прилагаю под названием «Тестовое разбиение </w:t>
      </w:r>
      <w:r>
        <w:rPr>
          <w:lang w:val="en-US"/>
        </w:rPr>
        <w:t>HDD</w:t>
      </w:r>
      <w:r>
        <w:t>»</w:t>
      </w:r>
    </w:p>
    <w:p w:rsidR="000A077A" w:rsidRPr="000A077A" w:rsidRDefault="000A077A" w:rsidP="00EF0935">
      <w:pPr>
        <w:pStyle w:val="a5"/>
        <w:rPr>
          <w:lang w:val="en-US"/>
        </w:rPr>
      </w:pPr>
    </w:p>
    <w:p w:rsidR="00CC460C" w:rsidRDefault="00CC460C" w:rsidP="00CC460C">
      <w:pPr>
        <w:pStyle w:val="a5"/>
        <w:spacing w:before="0" w:beforeAutospacing="0" w:after="0" w:afterAutospacing="0"/>
      </w:pPr>
    </w:p>
    <w:p w:rsidR="00CC460C" w:rsidRPr="00CC460C" w:rsidRDefault="00CC460C" w:rsidP="00CC460C">
      <w:pPr>
        <w:pStyle w:val="a5"/>
        <w:spacing w:before="0" w:beforeAutospacing="0" w:after="0" w:afterAutospacing="0"/>
      </w:pPr>
    </w:p>
    <w:p w:rsidR="00995438" w:rsidRPr="0074774A" w:rsidRDefault="00995438" w:rsidP="00E30CD5">
      <w:pPr>
        <w:pStyle w:val="a5"/>
        <w:rPr>
          <w:rFonts w:ascii="Verdana" w:hAnsi="Verdana"/>
          <w:color w:val="000000"/>
          <w:sz w:val="21"/>
          <w:szCs w:val="21"/>
        </w:rPr>
      </w:pPr>
    </w:p>
    <w:p w:rsidR="00995438" w:rsidRPr="0074774A" w:rsidRDefault="00995438" w:rsidP="00E30CD5">
      <w:pPr>
        <w:pStyle w:val="a5"/>
      </w:pPr>
    </w:p>
    <w:p w:rsidR="00DA3813" w:rsidRPr="0074774A" w:rsidRDefault="00DA3813" w:rsidP="00E30CD5">
      <w:pPr>
        <w:pStyle w:val="a5"/>
      </w:pPr>
      <w:r w:rsidRPr="0074774A">
        <w:t xml:space="preserve"> </w:t>
      </w:r>
    </w:p>
    <w:p w:rsidR="00A05169" w:rsidRPr="0074774A" w:rsidRDefault="00A05169" w:rsidP="00E30CD5">
      <w:pPr>
        <w:pStyle w:val="a5"/>
      </w:pPr>
    </w:p>
    <w:p w:rsidR="005F649A" w:rsidRPr="0074774A" w:rsidRDefault="005F649A" w:rsidP="00E30CD5">
      <w:pPr>
        <w:pStyle w:val="a5"/>
      </w:pPr>
    </w:p>
    <w:p w:rsidR="00A05169" w:rsidRPr="0074774A" w:rsidRDefault="00A05169" w:rsidP="00E30CD5">
      <w:pPr>
        <w:pStyle w:val="a5"/>
      </w:pPr>
    </w:p>
    <w:p w:rsidR="00A05169" w:rsidRPr="0074774A" w:rsidRDefault="00A05169" w:rsidP="00E30CD5">
      <w:pPr>
        <w:pStyle w:val="a5"/>
      </w:pPr>
    </w:p>
    <w:p w:rsidR="00A05169" w:rsidRPr="0074774A" w:rsidRDefault="00A05169" w:rsidP="00E30CD5">
      <w:pPr>
        <w:pStyle w:val="a5"/>
      </w:pPr>
    </w:p>
    <w:p w:rsidR="00A05169" w:rsidRPr="0074774A" w:rsidRDefault="00A05169" w:rsidP="00E30CD5">
      <w:pPr>
        <w:pStyle w:val="a5"/>
      </w:pPr>
    </w:p>
    <w:p w:rsidR="00A05169" w:rsidRPr="0074774A" w:rsidRDefault="00A05169" w:rsidP="00E30CD5">
      <w:pPr>
        <w:pStyle w:val="a5"/>
      </w:pPr>
    </w:p>
    <w:p w:rsidR="00A05169" w:rsidRPr="0074774A" w:rsidRDefault="00A05169" w:rsidP="00E30CD5">
      <w:pPr>
        <w:pStyle w:val="a5"/>
      </w:pPr>
    </w:p>
    <w:p w:rsidR="00A05169" w:rsidRPr="0074774A" w:rsidRDefault="00A05169" w:rsidP="00E30CD5">
      <w:pPr>
        <w:pStyle w:val="a5"/>
      </w:pPr>
    </w:p>
    <w:p w:rsidR="00A05169" w:rsidRPr="0074774A" w:rsidRDefault="00A05169" w:rsidP="00E30CD5">
      <w:pPr>
        <w:pStyle w:val="a5"/>
      </w:pPr>
    </w:p>
    <w:p w:rsidR="00A05169" w:rsidRPr="0074774A" w:rsidRDefault="00A05169" w:rsidP="00E30CD5">
      <w:pPr>
        <w:pStyle w:val="a5"/>
      </w:pPr>
    </w:p>
    <w:p w:rsidR="005F649A" w:rsidRPr="0074774A" w:rsidRDefault="005F649A" w:rsidP="00E30CD5">
      <w:pPr>
        <w:pStyle w:val="a5"/>
      </w:pPr>
    </w:p>
    <w:p w:rsidR="005F649A" w:rsidRPr="0074774A" w:rsidRDefault="005F649A" w:rsidP="00E30CD5">
      <w:pPr>
        <w:pStyle w:val="a5"/>
      </w:pPr>
    </w:p>
    <w:p w:rsidR="005F649A" w:rsidRPr="00995EF1" w:rsidRDefault="005F649A" w:rsidP="005F649A">
      <w:pPr>
        <w:rPr>
          <w:sz w:val="20"/>
          <w:szCs w:val="20"/>
        </w:rPr>
      </w:pPr>
      <w:r w:rsidRPr="0008223E">
        <w:rPr>
          <w:sz w:val="20"/>
          <w:szCs w:val="20"/>
        </w:rPr>
        <w:t xml:space="preserve">Вариант 1 </w:t>
      </w:r>
      <w:r w:rsidRPr="00995EF1">
        <w:rPr>
          <w:sz w:val="20"/>
          <w:szCs w:val="20"/>
        </w:rPr>
        <w:t>:</w:t>
      </w:r>
    </w:p>
    <w:p w:rsidR="005F649A" w:rsidRPr="0008223E" w:rsidRDefault="005F649A" w:rsidP="005F649A">
      <w:pPr>
        <w:rPr>
          <w:sz w:val="20"/>
          <w:szCs w:val="20"/>
        </w:rPr>
      </w:pPr>
      <w:r w:rsidRPr="0008223E">
        <w:rPr>
          <w:sz w:val="20"/>
          <w:szCs w:val="20"/>
        </w:rPr>
        <w:t>Требуется только автоматическая установка без дополнительных настроек.</w:t>
      </w:r>
    </w:p>
    <w:p w:rsidR="005F649A" w:rsidRDefault="005F649A" w:rsidP="005F649A">
      <w:pPr>
        <w:rPr>
          <w:sz w:val="20"/>
          <w:szCs w:val="20"/>
        </w:rPr>
      </w:pPr>
      <w:r w:rsidRPr="0008223E">
        <w:rPr>
          <w:sz w:val="20"/>
          <w:szCs w:val="20"/>
        </w:rPr>
        <w:t xml:space="preserve">Для этого требуется изменение только этих ключей </w:t>
      </w:r>
      <w:r w:rsidRPr="00995EF1">
        <w:rPr>
          <w:sz w:val="20"/>
          <w:szCs w:val="20"/>
        </w:rPr>
        <w:t>:</w:t>
      </w:r>
    </w:p>
    <w:p w:rsidR="005F649A" w:rsidRPr="0008223E" w:rsidRDefault="005F649A" w:rsidP="005F649A">
      <w:pPr>
        <w:rPr>
          <w:sz w:val="20"/>
          <w:szCs w:val="20"/>
        </w:rPr>
      </w:pPr>
    </w:p>
    <w:p w:rsidR="005F649A" w:rsidRPr="0008223E" w:rsidRDefault="005F649A" w:rsidP="005F649A">
      <w:pPr>
        <w:rPr>
          <w:sz w:val="20"/>
          <w:szCs w:val="20"/>
        </w:rPr>
      </w:pPr>
      <w:r>
        <w:rPr>
          <w:sz w:val="20"/>
          <w:szCs w:val="20"/>
        </w:rPr>
        <w:t>Настройки локализации</w:t>
      </w:r>
    </w:p>
    <w:p w:rsidR="005F649A" w:rsidRDefault="005F649A" w:rsidP="005F649A">
      <w:pPr>
        <w:rPr>
          <w:sz w:val="20"/>
          <w:szCs w:val="20"/>
          <w:lang w:val="en-US"/>
        </w:rPr>
      </w:pPr>
    </w:p>
    <w:tbl>
      <w:tblPr>
        <w:tblW w:w="0" w:type="auto"/>
        <w:tblCellSpacing w:w="15" w:type="dxa"/>
        <w:tblCellMar>
          <w:top w:w="15" w:type="dxa"/>
          <w:left w:w="15" w:type="dxa"/>
          <w:bottom w:w="15" w:type="dxa"/>
          <w:right w:w="15" w:type="dxa"/>
        </w:tblCellMar>
        <w:tblLook w:val="04A0"/>
      </w:tblPr>
      <w:tblGrid>
        <w:gridCol w:w="3399"/>
        <w:gridCol w:w="1713"/>
        <w:gridCol w:w="5642"/>
      </w:tblGrid>
      <w:tr w:rsidR="005F649A" w:rsidRPr="0008223E" w:rsidTr="00DB65E9">
        <w:trPr>
          <w:tblCellSpacing w:w="15" w:type="dxa"/>
        </w:trPr>
        <w:tc>
          <w:tcPr>
            <w:tcW w:w="3354" w:type="dxa"/>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Ключ</w:t>
            </w:r>
          </w:p>
        </w:tc>
        <w:tc>
          <w:tcPr>
            <w:tcW w:w="1683" w:type="dxa"/>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Проход конфигурации</w:t>
            </w:r>
            <w:r w:rsidRPr="0008223E">
              <w:rPr>
                <w:rFonts w:ascii="Verdana" w:hAnsi="Verdana"/>
                <w:b/>
                <w:bCs/>
                <w:color w:val="000000"/>
                <w:sz w:val="17"/>
                <w:szCs w:val="17"/>
              </w:rPr>
              <w:t xml:space="preserve">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Описание</w:t>
            </w:r>
          </w:p>
        </w:tc>
      </w:tr>
      <w:tr w:rsidR="005F649A" w:rsidRPr="0008223E" w:rsidTr="00DB65E9">
        <w:trPr>
          <w:tblCellSpacing w:w="15" w:type="dxa"/>
        </w:trPr>
        <w:tc>
          <w:tcPr>
            <w:tcW w:w="3354" w:type="dxa"/>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t xml:space="preserve">Microsoft-Windows-International-Core | </w:t>
            </w:r>
            <w:hyperlink r:id="rId74" w:history="1">
              <w:r w:rsidRPr="00995EF1">
                <w:rPr>
                  <w:rFonts w:ascii="Verdana" w:hAnsi="Verdana"/>
                  <w:color w:val="0000FF"/>
                  <w:sz w:val="17"/>
                  <w:u w:val="single"/>
                  <w:lang w:val="en-US"/>
                </w:rPr>
                <w:t>InputLocale</w:t>
              </w:r>
            </w:hyperlink>
          </w:p>
        </w:tc>
        <w:tc>
          <w:tcPr>
            <w:tcW w:w="1683" w:type="dxa"/>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 xml:space="preserve">oobeSystem </w:t>
            </w:r>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 xml:space="preserve">Определяет язык ввода по умолчанию </w:t>
            </w:r>
            <w:r w:rsidRPr="0008223E">
              <w:rPr>
                <w:rFonts w:ascii="Verdana" w:hAnsi="Verdana"/>
                <w:color w:val="000000"/>
                <w:sz w:val="17"/>
                <w:szCs w:val="17"/>
              </w:rPr>
              <w:t>Windows.</w:t>
            </w:r>
          </w:p>
        </w:tc>
      </w:tr>
      <w:tr w:rsidR="005F649A" w:rsidRPr="0008223E" w:rsidTr="00DB65E9">
        <w:trPr>
          <w:tblCellSpacing w:w="15" w:type="dxa"/>
        </w:trPr>
        <w:tc>
          <w:tcPr>
            <w:tcW w:w="3354" w:type="dxa"/>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t xml:space="preserve">Microsoft-Windows-International-Core | </w:t>
            </w:r>
            <w:hyperlink r:id="rId75" w:history="1">
              <w:r w:rsidRPr="00995EF1">
                <w:rPr>
                  <w:rFonts w:ascii="Verdana" w:hAnsi="Verdana"/>
                  <w:color w:val="0000FF"/>
                  <w:sz w:val="17"/>
                  <w:u w:val="single"/>
                  <w:lang w:val="en-US"/>
                </w:rPr>
                <w:t>SystemLocale</w:t>
              </w:r>
            </w:hyperlink>
          </w:p>
        </w:tc>
        <w:tc>
          <w:tcPr>
            <w:tcW w:w="1683" w:type="dxa"/>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 xml:space="preserve">oobeSystem </w:t>
            </w:r>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 xml:space="preserve">Определяет язык используемый в программах не использующих </w:t>
            </w:r>
            <w:r>
              <w:rPr>
                <w:rFonts w:ascii="Verdana" w:hAnsi="Verdana"/>
                <w:color w:val="000000"/>
                <w:sz w:val="17"/>
                <w:szCs w:val="17"/>
                <w:lang w:val="en-US"/>
              </w:rPr>
              <w:t>Unicode</w:t>
            </w:r>
            <w:r w:rsidRPr="00995EF1">
              <w:rPr>
                <w:rFonts w:ascii="Verdana" w:hAnsi="Verdana"/>
                <w:color w:val="000000"/>
                <w:sz w:val="17"/>
                <w:szCs w:val="17"/>
              </w:rPr>
              <w:t xml:space="preserve"> - </w:t>
            </w:r>
            <w:r>
              <w:rPr>
                <w:rFonts w:ascii="Verdana" w:hAnsi="Verdana"/>
                <w:color w:val="000000"/>
                <w:sz w:val="17"/>
                <w:szCs w:val="17"/>
              </w:rPr>
              <w:t>кодировку</w:t>
            </w:r>
            <w:r w:rsidRPr="0008223E">
              <w:rPr>
                <w:rFonts w:ascii="Verdana" w:hAnsi="Verdana"/>
                <w:color w:val="000000"/>
                <w:sz w:val="17"/>
                <w:szCs w:val="17"/>
              </w:rPr>
              <w:t>.</w:t>
            </w:r>
          </w:p>
        </w:tc>
      </w:tr>
      <w:tr w:rsidR="005F649A" w:rsidRPr="0008223E" w:rsidTr="00DB65E9">
        <w:trPr>
          <w:tblCellSpacing w:w="15" w:type="dxa"/>
        </w:trPr>
        <w:tc>
          <w:tcPr>
            <w:tcW w:w="3354" w:type="dxa"/>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t xml:space="preserve">Microsoft-Windows-International-Core | </w:t>
            </w:r>
            <w:hyperlink r:id="rId76" w:history="1">
              <w:r w:rsidRPr="00995EF1">
                <w:rPr>
                  <w:rFonts w:ascii="Verdana" w:hAnsi="Verdana"/>
                  <w:color w:val="0000FF"/>
                  <w:sz w:val="17"/>
                  <w:u w:val="single"/>
                  <w:lang w:val="en-US"/>
                </w:rPr>
                <w:t>UILanguage</w:t>
              </w:r>
            </w:hyperlink>
          </w:p>
        </w:tc>
        <w:tc>
          <w:tcPr>
            <w:tcW w:w="1683" w:type="dxa"/>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oobeSystem</w:t>
            </w:r>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Определяет язык пользовательского интерфейса</w:t>
            </w:r>
            <w:r w:rsidRPr="0008223E">
              <w:rPr>
                <w:rFonts w:ascii="Verdana" w:hAnsi="Verdana"/>
                <w:color w:val="000000"/>
                <w:sz w:val="17"/>
                <w:szCs w:val="17"/>
              </w:rPr>
              <w:t>.</w:t>
            </w:r>
          </w:p>
        </w:tc>
      </w:tr>
      <w:tr w:rsidR="005F649A" w:rsidRPr="0008223E" w:rsidTr="00DB65E9">
        <w:trPr>
          <w:tblCellSpacing w:w="15" w:type="dxa"/>
        </w:trPr>
        <w:tc>
          <w:tcPr>
            <w:tcW w:w="3354" w:type="dxa"/>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t xml:space="preserve">Microsoft-Windows-International-Core | </w:t>
            </w:r>
            <w:hyperlink r:id="rId77" w:history="1">
              <w:r w:rsidRPr="00995EF1">
                <w:rPr>
                  <w:rFonts w:ascii="Verdana" w:hAnsi="Verdana"/>
                  <w:color w:val="0000FF"/>
                  <w:sz w:val="17"/>
                  <w:u w:val="single"/>
                  <w:lang w:val="en-US"/>
                </w:rPr>
                <w:t>UserLocale</w:t>
              </w:r>
            </w:hyperlink>
          </w:p>
        </w:tc>
        <w:tc>
          <w:tcPr>
            <w:tcW w:w="1683" w:type="dxa"/>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oobeSystem</w:t>
            </w:r>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Определяет локализацию пользователя влияющую на отображение даты,времени, чисел и проч</w:t>
            </w:r>
            <w:r w:rsidRPr="0008223E">
              <w:rPr>
                <w:rFonts w:ascii="Verdana" w:hAnsi="Verdana"/>
                <w:color w:val="000000"/>
                <w:sz w:val="17"/>
                <w:szCs w:val="17"/>
              </w:rPr>
              <w:t>.</w:t>
            </w:r>
          </w:p>
        </w:tc>
      </w:tr>
    </w:tbl>
    <w:p w:rsidR="005F649A" w:rsidRPr="0008223E" w:rsidRDefault="005F649A" w:rsidP="005F649A">
      <w:pPr>
        <w:spacing w:before="144" w:after="144"/>
        <w:rPr>
          <w:rFonts w:ascii="Verdana" w:hAnsi="Verdana"/>
          <w:color w:val="000000"/>
          <w:sz w:val="17"/>
          <w:szCs w:val="17"/>
        </w:rPr>
      </w:pPr>
      <w:r>
        <w:t>Позволяет настроить требуется ли читать и принимать конечному пользователю условия лицензирования на программное обеспечение Microsoft</w:t>
      </w:r>
      <w:r w:rsidRPr="0008223E">
        <w:rPr>
          <w:rFonts w:ascii="Verdana" w:hAnsi="Verdana"/>
          <w:color w:val="000000"/>
          <w:sz w:val="17"/>
          <w:szCs w:val="17"/>
        </w:rPr>
        <w:t>.</w:t>
      </w:r>
    </w:p>
    <w:tbl>
      <w:tblPr>
        <w:tblW w:w="0" w:type="auto"/>
        <w:tblCellSpacing w:w="15" w:type="dxa"/>
        <w:tblCellMar>
          <w:top w:w="15" w:type="dxa"/>
          <w:left w:w="15" w:type="dxa"/>
          <w:bottom w:w="15" w:type="dxa"/>
          <w:right w:w="15" w:type="dxa"/>
        </w:tblCellMar>
        <w:tblLook w:val="04A0"/>
      </w:tblPr>
      <w:tblGrid>
        <w:gridCol w:w="5045"/>
        <w:gridCol w:w="30"/>
        <w:gridCol w:w="1647"/>
        <w:gridCol w:w="30"/>
        <w:gridCol w:w="4002"/>
      </w:tblGrid>
      <w:tr w:rsidR="005F649A" w:rsidRPr="0008223E" w:rsidTr="00DB65E9">
        <w:trPr>
          <w:tblCellSpacing w:w="15" w:type="dxa"/>
        </w:trPr>
        <w:tc>
          <w:tcPr>
            <w:tcW w:w="3354" w:type="dxa"/>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Ключ</w:t>
            </w:r>
          </w:p>
        </w:tc>
        <w:tc>
          <w:tcPr>
            <w:tcW w:w="1683" w:type="dxa"/>
            <w:gridSpan w:val="3"/>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Проход конфигурации</w:t>
            </w:r>
            <w:r w:rsidRPr="0008223E">
              <w:rPr>
                <w:rFonts w:ascii="Verdana" w:hAnsi="Verdana"/>
                <w:b/>
                <w:bCs/>
                <w:color w:val="000000"/>
                <w:sz w:val="17"/>
                <w:szCs w:val="17"/>
              </w:rPr>
              <w:t xml:space="preserve">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Описание</w:t>
            </w:r>
          </w:p>
        </w:tc>
      </w:tr>
      <w:tr w:rsidR="005F649A" w:rsidRPr="0008223E" w:rsidTr="00DB65E9">
        <w:trPr>
          <w:tblCellSpacing w:w="15" w:type="dxa"/>
        </w:trPr>
        <w:tc>
          <w:tcPr>
            <w:tcW w:w="0" w:type="auto"/>
            <w:gridSpan w:val="2"/>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t xml:space="preserve">Microsoft-Windows-Shell-Setup | OOBE | </w:t>
            </w:r>
            <w:hyperlink r:id="rId78" w:history="1">
              <w:r w:rsidRPr="00995EF1">
                <w:rPr>
                  <w:rFonts w:ascii="Verdana" w:hAnsi="Verdana"/>
                  <w:color w:val="0000FF"/>
                  <w:sz w:val="17"/>
                  <w:u w:val="single"/>
                  <w:lang w:val="en-US"/>
                </w:rPr>
                <w:t>HideEULAPage</w:t>
              </w:r>
            </w:hyperlink>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oobeSystem</w:t>
            </w:r>
          </w:p>
        </w:tc>
        <w:tc>
          <w:tcPr>
            <w:tcW w:w="0" w:type="auto"/>
            <w:gridSpan w:val="2"/>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i/>
                <w:color w:val="000000"/>
                <w:sz w:val="17"/>
                <w:szCs w:val="17"/>
              </w:rPr>
            </w:pPr>
            <w:r w:rsidRPr="0008223E">
              <w:rPr>
                <w:rFonts w:ascii="Verdana" w:hAnsi="Verdana"/>
                <w:i/>
                <w:color w:val="000000"/>
                <w:sz w:val="17"/>
                <w:szCs w:val="17"/>
              </w:rPr>
              <w:t xml:space="preserve">Указывает скрывать ли страницу с </w:t>
            </w:r>
            <w:r w:rsidRPr="0008223E">
              <w:rPr>
                <w:rFonts w:ascii="Verdana" w:hAnsi="Verdana"/>
                <w:b/>
                <w:bCs/>
                <w:i/>
                <w:color w:val="000000"/>
                <w:sz w:val="17"/>
                <w:szCs w:val="17"/>
              </w:rPr>
              <w:t>Microsoft Software License Terms.</w:t>
            </w:r>
            <w:r w:rsidRPr="0008223E">
              <w:rPr>
                <w:rFonts w:ascii="Verdana" w:hAnsi="Verdana"/>
                <w:i/>
                <w:color w:val="000000"/>
                <w:sz w:val="17"/>
                <w:szCs w:val="17"/>
              </w:rPr>
              <w:t xml:space="preserve"> </w:t>
            </w:r>
          </w:p>
        </w:tc>
      </w:tr>
    </w:tbl>
    <w:p w:rsidR="005F649A" w:rsidRPr="00995EF1" w:rsidRDefault="005F649A" w:rsidP="005F649A">
      <w:pPr>
        <w:spacing w:before="193" w:after="86"/>
        <w:outlineLvl w:val="0"/>
        <w:rPr>
          <w:rFonts w:ascii="Verdana" w:hAnsi="Verdana"/>
          <w:b/>
          <w:bCs/>
          <w:color w:val="000000"/>
          <w:kern w:val="36"/>
          <w:sz w:val="19"/>
          <w:szCs w:val="19"/>
          <w:lang w:val="en-US"/>
        </w:rPr>
      </w:pPr>
      <w:r w:rsidRPr="00995EF1">
        <w:rPr>
          <w:rFonts w:ascii="Verdana" w:hAnsi="Verdana"/>
          <w:b/>
          <w:bCs/>
          <w:color w:val="000000"/>
          <w:kern w:val="36"/>
          <w:sz w:val="19"/>
          <w:szCs w:val="19"/>
          <w:lang w:val="en-US"/>
        </w:rPr>
        <w:t>Product Key Selection Page</w:t>
      </w:r>
    </w:p>
    <w:p w:rsidR="005F649A" w:rsidRPr="00995EF1" w:rsidRDefault="005F649A" w:rsidP="005F649A">
      <w:pPr>
        <w:spacing w:before="144" w:after="144"/>
        <w:rPr>
          <w:rFonts w:ascii="Verdana" w:hAnsi="Verdana"/>
          <w:color w:val="000000"/>
          <w:sz w:val="17"/>
          <w:szCs w:val="17"/>
          <w:lang w:val="en-US"/>
        </w:rPr>
      </w:pPr>
      <w:r>
        <w:rPr>
          <w:rFonts w:ascii="Verdana" w:hAnsi="Verdana"/>
          <w:color w:val="000000"/>
          <w:sz w:val="17"/>
          <w:szCs w:val="17"/>
        </w:rPr>
        <w:t>Позволяет</w:t>
      </w:r>
      <w:r w:rsidRPr="00995EF1">
        <w:rPr>
          <w:rFonts w:ascii="Verdana" w:hAnsi="Verdana"/>
          <w:color w:val="000000"/>
          <w:sz w:val="17"/>
          <w:szCs w:val="17"/>
          <w:lang w:val="en-US"/>
        </w:rPr>
        <w:t xml:space="preserve"> </w:t>
      </w:r>
      <w:r>
        <w:rPr>
          <w:rFonts w:ascii="Verdana" w:hAnsi="Verdana"/>
          <w:color w:val="000000"/>
          <w:sz w:val="17"/>
          <w:szCs w:val="17"/>
        </w:rPr>
        <w:t>подставить</w:t>
      </w:r>
      <w:r w:rsidRPr="00995EF1">
        <w:rPr>
          <w:rFonts w:ascii="Verdana" w:hAnsi="Verdana"/>
          <w:color w:val="000000"/>
          <w:sz w:val="17"/>
          <w:szCs w:val="17"/>
          <w:lang w:val="en-US"/>
        </w:rPr>
        <w:t xml:space="preserve"> </w:t>
      </w:r>
      <w:r w:rsidRPr="00995EF1">
        <w:rPr>
          <w:rFonts w:ascii="Verdana" w:hAnsi="Verdana"/>
          <w:b/>
          <w:bCs/>
          <w:color w:val="000000"/>
          <w:kern w:val="36"/>
          <w:sz w:val="19"/>
          <w:szCs w:val="19"/>
          <w:lang w:val="en-US"/>
        </w:rPr>
        <w:t>Product Key.</w:t>
      </w:r>
    </w:p>
    <w:tbl>
      <w:tblPr>
        <w:tblW w:w="0" w:type="auto"/>
        <w:tblCellSpacing w:w="15" w:type="dxa"/>
        <w:tblCellMar>
          <w:top w:w="15" w:type="dxa"/>
          <w:left w:w="15" w:type="dxa"/>
          <w:bottom w:w="15" w:type="dxa"/>
          <w:right w:w="15" w:type="dxa"/>
        </w:tblCellMar>
        <w:tblLook w:val="04A0"/>
      </w:tblPr>
      <w:tblGrid>
        <w:gridCol w:w="4117"/>
        <w:gridCol w:w="30"/>
        <w:gridCol w:w="2853"/>
        <w:gridCol w:w="3693"/>
      </w:tblGrid>
      <w:tr w:rsidR="005F649A" w:rsidRPr="0008223E" w:rsidTr="00DB65E9">
        <w:trPr>
          <w:tblCellSpacing w:w="15" w:type="dxa"/>
        </w:trPr>
        <w:tc>
          <w:tcPr>
            <w:tcW w:w="3052" w:type="dxa"/>
            <w:gridSpan w:val="2"/>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Ключ</w:t>
            </w:r>
          </w:p>
        </w:tc>
        <w:tc>
          <w:tcPr>
            <w:tcW w:w="2823" w:type="dxa"/>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Проход конфигурации</w:t>
            </w:r>
            <w:r w:rsidRPr="0008223E">
              <w:rPr>
                <w:rFonts w:ascii="Verdana" w:hAnsi="Verdana"/>
                <w:b/>
                <w:bCs/>
                <w:color w:val="000000"/>
                <w:sz w:val="17"/>
                <w:szCs w:val="17"/>
              </w:rPr>
              <w:t xml:space="preserve"> </w:t>
            </w:r>
          </w:p>
        </w:tc>
        <w:tc>
          <w:tcPr>
            <w:tcW w:w="3648" w:type="dxa"/>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Описание</w:t>
            </w:r>
          </w:p>
        </w:tc>
      </w:tr>
      <w:tr w:rsidR="005F649A" w:rsidRPr="0008223E" w:rsidTr="00DB65E9">
        <w:trPr>
          <w:tblCellSpacing w:w="15" w:type="dxa"/>
        </w:trPr>
        <w:tc>
          <w:tcPr>
            <w:tcW w:w="0" w:type="auto"/>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t xml:space="preserve">Microsoft-Windows-Shell-Setup | </w:t>
            </w:r>
            <w:hyperlink r:id="rId79" w:history="1">
              <w:r w:rsidRPr="00995EF1">
                <w:rPr>
                  <w:rFonts w:ascii="Verdana" w:hAnsi="Verdana"/>
                  <w:color w:val="0000FF"/>
                  <w:sz w:val="17"/>
                  <w:u w:val="single"/>
                  <w:lang w:val="en-US"/>
                </w:rPr>
                <w:t>ProductKey</w:t>
              </w:r>
            </w:hyperlink>
          </w:p>
        </w:tc>
        <w:tc>
          <w:tcPr>
            <w:tcW w:w="2853" w:type="dxa"/>
            <w:gridSpan w:val="2"/>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specialize</w:t>
            </w:r>
          </w:p>
        </w:tc>
        <w:tc>
          <w:tcPr>
            <w:tcW w:w="3648" w:type="dxa"/>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Указывает ключ продукта который будет использоваться при активации</w:t>
            </w:r>
            <w:r w:rsidRPr="0008223E">
              <w:rPr>
                <w:rFonts w:ascii="Verdana" w:hAnsi="Verdana"/>
                <w:color w:val="000000"/>
                <w:sz w:val="17"/>
                <w:szCs w:val="17"/>
              </w:rPr>
              <w:t>.</w:t>
            </w:r>
          </w:p>
        </w:tc>
      </w:tr>
    </w:tbl>
    <w:p w:rsidR="005F649A" w:rsidRPr="0008223E" w:rsidRDefault="005F649A" w:rsidP="005F649A">
      <w:pPr>
        <w:spacing w:before="144" w:after="144"/>
        <w:rPr>
          <w:rFonts w:ascii="Verdana" w:hAnsi="Verdana"/>
          <w:color w:val="000000"/>
          <w:sz w:val="17"/>
          <w:szCs w:val="17"/>
        </w:rPr>
      </w:pPr>
      <w:r>
        <w:rPr>
          <w:rFonts w:ascii="Verdana" w:hAnsi="Verdana"/>
          <w:color w:val="000000"/>
          <w:sz w:val="17"/>
          <w:szCs w:val="17"/>
        </w:rPr>
        <w:t>и/или</w:t>
      </w:r>
    </w:p>
    <w:tbl>
      <w:tblPr>
        <w:tblW w:w="0" w:type="auto"/>
        <w:tblCellSpacing w:w="15" w:type="dxa"/>
        <w:tblCellMar>
          <w:top w:w="15" w:type="dxa"/>
          <w:left w:w="15" w:type="dxa"/>
          <w:bottom w:w="15" w:type="dxa"/>
          <w:right w:w="15" w:type="dxa"/>
        </w:tblCellMar>
        <w:tblLook w:val="04A0"/>
      </w:tblPr>
      <w:tblGrid>
        <w:gridCol w:w="3591"/>
        <w:gridCol w:w="30"/>
        <w:gridCol w:w="2479"/>
        <w:gridCol w:w="30"/>
        <w:gridCol w:w="4624"/>
      </w:tblGrid>
      <w:tr w:rsidR="005F649A" w:rsidRPr="0008223E" w:rsidTr="00DB65E9">
        <w:trPr>
          <w:tblCellSpacing w:w="15" w:type="dxa"/>
        </w:trPr>
        <w:tc>
          <w:tcPr>
            <w:tcW w:w="3546" w:type="dxa"/>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Ключ</w:t>
            </w:r>
          </w:p>
        </w:tc>
        <w:tc>
          <w:tcPr>
            <w:tcW w:w="3112" w:type="dxa"/>
            <w:gridSpan w:val="3"/>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Проход конфигурации</w:t>
            </w:r>
            <w:r w:rsidRPr="0008223E">
              <w:rPr>
                <w:rFonts w:ascii="Verdana" w:hAnsi="Verdana"/>
                <w:b/>
                <w:bCs/>
                <w:color w:val="000000"/>
                <w:sz w:val="17"/>
                <w:szCs w:val="17"/>
              </w:rPr>
              <w:t xml:space="preserve">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Описание</w:t>
            </w:r>
          </w:p>
        </w:tc>
      </w:tr>
      <w:tr w:rsidR="005F649A" w:rsidRPr="0008223E" w:rsidTr="00DB65E9">
        <w:trPr>
          <w:tblCellSpacing w:w="15" w:type="dxa"/>
        </w:trPr>
        <w:tc>
          <w:tcPr>
            <w:tcW w:w="0" w:type="auto"/>
            <w:gridSpan w:val="2"/>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 xml:space="preserve">Microsoft-Windows-Setup | </w:t>
            </w:r>
            <w:hyperlink r:id="rId80" w:history="1">
              <w:r w:rsidRPr="0008223E">
                <w:rPr>
                  <w:rFonts w:ascii="Verdana" w:hAnsi="Verdana"/>
                  <w:color w:val="0000FF"/>
                  <w:sz w:val="17"/>
                  <w:u w:val="single"/>
                </w:rPr>
                <w:t>ProductKey</w:t>
              </w:r>
            </w:hyperlink>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windowsPE</w:t>
            </w:r>
          </w:p>
        </w:tc>
        <w:tc>
          <w:tcPr>
            <w:tcW w:w="0" w:type="auto"/>
            <w:gridSpan w:val="2"/>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Указывает ключ продукта который будет использоваться при активации</w:t>
            </w:r>
            <w:r w:rsidRPr="0008223E">
              <w:rPr>
                <w:rFonts w:ascii="Verdana" w:hAnsi="Verdana"/>
                <w:color w:val="000000"/>
                <w:sz w:val="17"/>
                <w:szCs w:val="17"/>
              </w:rPr>
              <w:t>.</w:t>
            </w:r>
          </w:p>
        </w:tc>
      </w:tr>
    </w:tbl>
    <w:p w:rsidR="005F649A" w:rsidRPr="0008223E" w:rsidRDefault="005F649A" w:rsidP="005F649A">
      <w:pPr>
        <w:pStyle w:val="a5"/>
        <w:rPr>
          <w:rFonts w:ascii="Verdana" w:hAnsi="Verdana"/>
          <w:color w:val="000000"/>
          <w:sz w:val="17"/>
          <w:szCs w:val="17"/>
        </w:rPr>
      </w:pPr>
      <w:r>
        <w:rPr>
          <w:rFonts w:ascii="Verdana" w:hAnsi="Verdana"/>
          <w:color w:val="000000"/>
          <w:sz w:val="17"/>
          <w:szCs w:val="17"/>
        </w:rPr>
        <w:t>Ключ прописываемый в «</w:t>
      </w:r>
      <w:r w:rsidRPr="0008223E">
        <w:rPr>
          <w:rFonts w:ascii="Verdana" w:hAnsi="Verdana"/>
          <w:color w:val="000000"/>
          <w:sz w:val="17"/>
          <w:szCs w:val="17"/>
        </w:rPr>
        <w:t>Microsoft-Windows-Shell-Setup</w:t>
      </w:r>
      <w:r>
        <w:rPr>
          <w:rFonts w:ascii="Verdana" w:hAnsi="Verdana"/>
          <w:color w:val="000000"/>
          <w:sz w:val="17"/>
          <w:szCs w:val="17"/>
        </w:rPr>
        <w:t xml:space="preserve">» используется при автоматической активации (Если </w:t>
      </w:r>
      <w:hyperlink r:id="rId81" w:history="1">
        <w:r>
          <w:rPr>
            <w:rStyle w:val="a4"/>
            <w:rFonts w:ascii="Verdana" w:hAnsi="Verdana"/>
            <w:sz w:val="17"/>
            <w:szCs w:val="17"/>
          </w:rPr>
          <w:t>Microsoft-Windows-Security-Licensing-SLC-UX</w:t>
        </w:r>
      </w:hyperlink>
      <w:r>
        <w:rPr>
          <w:rFonts w:ascii="Verdana" w:hAnsi="Verdana"/>
          <w:color w:val="000000"/>
          <w:sz w:val="17"/>
          <w:szCs w:val="17"/>
        </w:rPr>
        <w:t xml:space="preserve"> | </w:t>
      </w:r>
      <w:r>
        <w:rPr>
          <w:rFonts w:ascii="Verdana" w:hAnsi="Verdana"/>
          <w:b/>
          <w:bCs/>
          <w:color w:val="000000"/>
          <w:sz w:val="17"/>
          <w:szCs w:val="17"/>
        </w:rPr>
        <w:t xml:space="preserve">SkipAutoActivation     </w:t>
      </w:r>
      <w:r>
        <w:rPr>
          <w:rFonts w:ascii="Verdana" w:hAnsi="Verdana"/>
          <w:b/>
          <w:bCs/>
          <w:color w:val="000000"/>
          <w:sz w:val="17"/>
          <w:szCs w:val="17"/>
          <w:lang w:val="en-US"/>
        </w:rPr>
        <w:t>false</w:t>
      </w:r>
      <w:r>
        <w:rPr>
          <w:rFonts w:ascii="Verdana" w:hAnsi="Verdana"/>
          <w:color w:val="000000"/>
          <w:sz w:val="17"/>
          <w:szCs w:val="17"/>
        </w:rPr>
        <w:t xml:space="preserve">) в то время как ключ используемый при проходе </w:t>
      </w:r>
      <w:r w:rsidRPr="0008223E">
        <w:rPr>
          <w:rFonts w:ascii="Verdana" w:hAnsi="Verdana"/>
          <w:color w:val="000000"/>
          <w:sz w:val="17"/>
          <w:szCs w:val="17"/>
        </w:rPr>
        <w:t>windowsPE</w:t>
      </w:r>
      <w:r>
        <w:rPr>
          <w:rFonts w:ascii="Verdana" w:hAnsi="Verdana"/>
          <w:color w:val="000000"/>
          <w:sz w:val="17"/>
          <w:szCs w:val="17"/>
        </w:rPr>
        <w:t xml:space="preserve"> позволяет сопоставить версию устанавливаемого продукта и ключа к нему</w:t>
      </w:r>
      <w:r w:rsidRPr="00995EF1">
        <w:rPr>
          <w:rFonts w:ascii="Verdana" w:hAnsi="Verdana"/>
          <w:color w:val="000000"/>
          <w:sz w:val="17"/>
          <w:szCs w:val="17"/>
        </w:rPr>
        <w:t xml:space="preserve">. </w:t>
      </w:r>
      <w:r>
        <w:rPr>
          <w:rFonts w:ascii="Verdana" w:hAnsi="Verdana"/>
          <w:color w:val="000000"/>
          <w:sz w:val="17"/>
          <w:szCs w:val="17"/>
        </w:rPr>
        <w:t xml:space="preserve">Т.е. существует возможность(зачем правда не знаю) устанавливать с одним ключом а активировать с другим. </w:t>
      </w:r>
    </w:p>
    <w:p w:rsidR="005F649A" w:rsidRPr="0008223E" w:rsidRDefault="005F649A" w:rsidP="005F649A">
      <w:pPr>
        <w:rPr>
          <w:rFonts w:ascii="Verdana" w:hAnsi="Verdana"/>
          <w:vanish/>
          <w:color w:val="000000"/>
          <w:sz w:val="17"/>
          <w:szCs w:val="17"/>
        </w:rPr>
      </w:pPr>
    </w:p>
    <w:p w:rsidR="005F649A" w:rsidRPr="0008223E" w:rsidRDefault="005F649A" w:rsidP="005F649A">
      <w:pPr>
        <w:spacing w:before="144" w:after="144"/>
        <w:rPr>
          <w:rFonts w:ascii="Verdana" w:hAnsi="Verdana"/>
          <w:color w:val="000000"/>
          <w:sz w:val="17"/>
          <w:szCs w:val="17"/>
        </w:rPr>
      </w:pPr>
      <w:r>
        <w:rPr>
          <w:rFonts w:ascii="Verdana" w:hAnsi="Verdana"/>
          <w:color w:val="000000"/>
          <w:sz w:val="17"/>
          <w:szCs w:val="17"/>
        </w:rPr>
        <w:t>Создание/настройка локальных пользователей</w:t>
      </w:r>
      <w:r w:rsidRPr="0008223E">
        <w:rPr>
          <w:rFonts w:ascii="Verdana" w:hAnsi="Verdana"/>
          <w:color w:val="000000"/>
          <w:sz w:val="17"/>
          <w:szCs w:val="17"/>
        </w:rPr>
        <w:t>.</w:t>
      </w:r>
    </w:p>
    <w:tbl>
      <w:tblPr>
        <w:tblW w:w="0" w:type="auto"/>
        <w:tblCellSpacing w:w="15" w:type="dxa"/>
        <w:tblCellMar>
          <w:top w:w="15" w:type="dxa"/>
          <w:left w:w="15" w:type="dxa"/>
          <w:bottom w:w="15" w:type="dxa"/>
          <w:right w:w="15" w:type="dxa"/>
        </w:tblCellMar>
        <w:tblLook w:val="04A0"/>
      </w:tblPr>
      <w:tblGrid>
        <w:gridCol w:w="3667"/>
        <w:gridCol w:w="2310"/>
        <w:gridCol w:w="4777"/>
      </w:tblGrid>
      <w:tr w:rsidR="005F649A" w:rsidRPr="0008223E" w:rsidTr="00DB65E9">
        <w:trPr>
          <w:tblCellSpacing w:w="15" w:type="dxa"/>
        </w:trPr>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Ключ</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 xml:space="preserve">Проход конфигурации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Описание</w:t>
            </w:r>
            <w:r w:rsidRPr="0008223E">
              <w:rPr>
                <w:rFonts w:ascii="Verdana" w:hAnsi="Verdana"/>
                <w:b/>
                <w:bCs/>
                <w:color w:val="000000"/>
                <w:sz w:val="17"/>
                <w:szCs w:val="17"/>
              </w:rPr>
              <w:t xml:space="preserve"> </w:t>
            </w:r>
          </w:p>
        </w:tc>
      </w:tr>
      <w:tr w:rsidR="005F649A" w:rsidRPr="0008223E" w:rsidTr="00DB65E9">
        <w:trPr>
          <w:tblCellSpacing w:w="15" w:type="dxa"/>
        </w:trPr>
        <w:tc>
          <w:tcPr>
            <w:tcW w:w="0" w:type="auto"/>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lastRenderedPageBreak/>
              <w:t xml:space="preserve">Microsoft-Windows-Shell-Setup | </w:t>
            </w:r>
            <w:hyperlink r:id="rId82" w:history="1">
              <w:r w:rsidRPr="00995EF1">
                <w:rPr>
                  <w:rFonts w:ascii="Verdana" w:hAnsi="Verdana"/>
                  <w:color w:val="0000FF"/>
                  <w:sz w:val="17"/>
                  <w:u w:val="single"/>
                  <w:lang w:val="en-US"/>
                </w:rPr>
                <w:t>UserAccounts</w:t>
              </w:r>
            </w:hyperlink>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oobeSystem</w:t>
            </w:r>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Создание локальных пользователей при установке системы</w:t>
            </w:r>
            <w:r w:rsidRPr="0008223E">
              <w:rPr>
                <w:rFonts w:ascii="Verdana" w:hAnsi="Verdana"/>
                <w:color w:val="000000"/>
                <w:sz w:val="17"/>
                <w:szCs w:val="17"/>
              </w:rPr>
              <w:t>.</w:t>
            </w:r>
          </w:p>
        </w:tc>
      </w:tr>
    </w:tbl>
    <w:p w:rsidR="005F649A" w:rsidRPr="0008223E" w:rsidRDefault="005F649A" w:rsidP="005F649A">
      <w:pPr>
        <w:spacing w:before="144" w:after="144"/>
        <w:rPr>
          <w:rFonts w:ascii="Verdana" w:hAnsi="Verdana"/>
          <w:color w:val="000000"/>
          <w:sz w:val="17"/>
          <w:szCs w:val="17"/>
        </w:rPr>
      </w:pPr>
      <w:r>
        <w:rPr>
          <w:rFonts w:ascii="Verdana" w:hAnsi="Verdana"/>
          <w:color w:val="000000"/>
          <w:sz w:val="17"/>
          <w:szCs w:val="17"/>
        </w:rPr>
        <w:t>Позволяет указать имя машины по умолчанию и желаемые обои рабочего стола</w:t>
      </w:r>
      <w:r w:rsidRPr="0008223E">
        <w:rPr>
          <w:rFonts w:ascii="Verdana" w:hAnsi="Verdana"/>
          <w:color w:val="000000"/>
          <w:sz w:val="17"/>
          <w:szCs w:val="17"/>
        </w:rPr>
        <w:t>.</w:t>
      </w:r>
    </w:p>
    <w:tbl>
      <w:tblPr>
        <w:tblW w:w="0" w:type="auto"/>
        <w:tblCellSpacing w:w="15" w:type="dxa"/>
        <w:tblCellMar>
          <w:top w:w="15" w:type="dxa"/>
          <w:left w:w="15" w:type="dxa"/>
          <w:bottom w:w="15" w:type="dxa"/>
          <w:right w:w="15" w:type="dxa"/>
        </w:tblCellMar>
        <w:tblLook w:val="04A0"/>
      </w:tblPr>
      <w:tblGrid>
        <w:gridCol w:w="3975"/>
        <w:gridCol w:w="2028"/>
        <w:gridCol w:w="4751"/>
      </w:tblGrid>
      <w:tr w:rsidR="005F649A" w:rsidRPr="0008223E" w:rsidTr="00DB65E9">
        <w:trPr>
          <w:tblCellSpacing w:w="15" w:type="dxa"/>
        </w:trPr>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Ключ</w:t>
            </w:r>
            <w:r w:rsidRPr="0008223E">
              <w:rPr>
                <w:rFonts w:ascii="Verdana" w:hAnsi="Verdana"/>
                <w:b/>
                <w:bCs/>
                <w:color w:val="000000"/>
                <w:sz w:val="17"/>
                <w:szCs w:val="17"/>
              </w:rPr>
              <w:t xml:space="preserve">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 xml:space="preserve">Проход конфигурации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Описание</w:t>
            </w:r>
            <w:r w:rsidRPr="0008223E">
              <w:rPr>
                <w:rFonts w:ascii="Verdana" w:hAnsi="Verdana"/>
                <w:b/>
                <w:bCs/>
                <w:color w:val="000000"/>
                <w:sz w:val="17"/>
                <w:szCs w:val="17"/>
              </w:rPr>
              <w:t xml:space="preserve"> </w:t>
            </w:r>
          </w:p>
        </w:tc>
      </w:tr>
      <w:tr w:rsidR="005F649A" w:rsidRPr="0008223E" w:rsidTr="00DB65E9">
        <w:trPr>
          <w:tblCellSpacing w:w="15" w:type="dxa"/>
        </w:trPr>
        <w:tc>
          <w:tcPr>
            <w:tcW w:w="0" w:type="auto"/>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t xml:space="preserve">Microsoft-Windows-Shell-Setup | </w:t>
            </w:r>
            <w:hyperlink r:id="rId83" w:history="1">
              <w:r w:rsidRPr="00995EF1">
                <w:rPr>
                  <w:rFonts w:ascii="Verdana" w:hAnsi="Verdana"/>
                  <w:color w:val="0000FF"/>
                  <w:sz w:val="17"/>
                  <w:u w:val="single"/>
                  <w:lang w:val="en-US"/>
                </w:rPr>
                <w:t>ComputerName</w:t>
              </w:r>
            </w:hyperlink>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specialize</w:t>
            </w:r>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Задает имя машины</w:t>
            </w:r>
            <w:r w:rsidRPr="0008223E">
              <w:rPr>
                <w:rFonts w:ascii="Verdana" w:hAnsi="Verdana"/>
                <w:color w:val="000000"/>
                <w:sz w:val="17"/>
                <w:szCs w:val="17"/>
              </w:rPr>
              <w:t>.</w:t>
            </w:r>
          </w:p>
        </w:tc>
      </w:tr>
      <w:tr w:rsidR="005F649A" w:rsidRPr="0008223E" w:rsidTr="00DB65E9">
        <w:trPr>
          <w:tblCellSpacing w:w="15" w:type="dxa"/>
        </w:trPr>
        <w:tc>
          <w:tcPr>
            <w:tcW w:w="0" w:type="auto"/>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t xml:space="preserve">Microsoft-Windows-Shell-Setup | Themes | </w:t>
            </w:r>
            <w:hyperlink r:id="rId84" w:history="1">
              <w:r w:rsidRPr="00995EF1">
                <w:rPr>
                  <w:rFonts w:ascii="Verdana" w:hAnsi="Verdana"/>
                  <w:color w:val="0000FF"/>
                  <w:sz w:val="17"/>
                  <w:u w:val="single"/>
                  <w:lang w:val="en-US"/>
                </w:rPr>
                <w:t>CustomDefaultThemeFile</w:t>
              </w:r>
            </w:hyperlink>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auditSystem</w:t>
            </w:r>
          </w:p>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auditUser</w:t>
            </w:r>
          </w:p>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oobeSystem</w:t>
            </w:r>
          </w:p>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specialize</w:t>
            </w:r>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Позволяет указать путь к графическому файлу который будет использован как обои по умолчанию</w:t>
            </w:r>
            <w:r w:rsidRPr="0008223E">
              <w:rPr>
                <w:rFonts w:ascii="Verdana" w:hAnsi="Verdana"/>
                <w:color w:val="000000"/>
                <w:sz w:val="17"/>
                <w:szCs w:val="17"/>
              </w:rPr>
              <w:t>.</w:t>
            </w:r>
          </w:p>
        </w:tc>
      </w:tr>
    </w:tbl>
    <w:p w:rsidR="005F649A" w:rsidRPr="0008223E" w:rsidRDefault="005F649A" w:rsidP="005F649A">
      <w:pPr>
        <w:spacing w:before="144" w:after="144"/>
        <w:rPr>
          <w:rFonts w:ascii="Verdana" w:hAnsi="Verdana"/>
          <w:color w:val="000000"/>
          <w:sz w:val="17"/>
          <w:szCs w:val="17"/>
        </w:rPr>
      </w:pPr>
      <w:r>
        <w:rPr>
          <w:rFonts w:ascii="Verdana" w:hAnsi="Verdana"/>
          <w:color w:val="000000"/>
          <w:sz w:val="17"/>
          <w:szCs w:val="17"/>
        </w:rPr>
        <w:t xml:space="preserve">Определение уровня безопасности </w:t>
      </w:r>
      <w:r>
        <w:rPr>
          <w:rFonts w:ascii="Verdana" w:hAnsi="Verdana"/>
          <w:color w:val="000000"/>
          <w:sz w:val="17"/>
          <w:szCs w:val="17"/>
          <w:lang w:val="en-US"/>
        </w:rPr>
        <w:t>OS</w:t>
      </w:r>
      <w:r w:rsidRPr="0008223E">
        <w:rPr>
          <w:rFonts w:ascii="Verdana" w:hAnsi="Verdana"/>
          <w:color w:val="000000"/>
          <w:sz w:val="17"/>
          <w:szCs w:val="17"/>
        </w:rPr>
        <w:t>.</w:t>
      </w:r>
    </w:p>
    <w:tbl>
      <w:tblPr>
        <w:tblW w:w="0" w:type="auto"/>
        <w:tblCellSpacing w:w="15" w:type="dxa"/>
        <w:tblCellMar>
          <w:top w:w="15" w:type="dxa"/>
          <w:left w:w="15" w:type="dxa"/>
          <w:bottom w:w="15" w:type="dxa"/>
          <w:right w:w="15" w:type="dxa"/>
        </w:tblCellMar>
        <w:tblLook w:val="04A0"/>
      </w:tblPr>
      <w:tblGrid>
        <w:gridCol w:w="3889"/>
        <w:gridCol w:w="2238"/>
        <w:gridCol w:w="4627"/>
      </w:tblGrid>
      <w:tr w:rsidR="005F649A" w:rsidRPr="0008223E" w:rsidTr="00DB65E9">
        <w:trPr>
          <w:tblCellSpacing w:w="15" w:type="dxa"/>
        </w:trPr>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Ключ</w:t>
            </w:r>
            <w:r w:rsidRPr="0008223E">
              <w:rPr>
                <w:rFonts w:ascii="Verdana" w:hAnsi="Verdana"/>
                <w:b/>
                <w:bCs/>
                <w:color w:val="000000"/>
                <w:sz w:val="17"/>
                <w:szCs w:val="17"/>
              </w:rPr>
              <w:t xml:space="preserve">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 xml:space="preserve">Проход конфигурации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Описание</w:t>
            </w:r>
            <w:r w:rsidRPr="0008223E">
              <w:rPr>
                <w:rFonts w:ascii="Verdana" w:hAnsi="Verdana"/>
                <w:b/>
                <w:bCs/>
                <w:color w:val="000000"/>
                <w:sz w:val="17"/>
                <w:szCs w:val="17"/>
              </w:rPr>
              <w:t xml:space="preserve"> </w:t>
            </w:r>
          </w:p>
        </w:tc>
      </w:tr>
      <w:tr w:rsidR="005F649A" w:rsidRPr="0008223E" w:rsidTr="00DB65E9">
        <w:trPr>
          <w:tblCellSpacing w:w="15" w:type="dxa"/>
        </w:trPr>
        <w:tc>
          <w:tcPr>
            <w:tcW w:w="0" w:type="auto"/>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t>Microsoft-Windows-Shell-Setup |</w:t>
            </w:r>
            <w:r>
              <w:rPr>
                <w:rFonts w:ascii="Verdana" w:hAnsi="Verdana"/>
                <w:color w:val="000000"/>
                <w:sz w:val="17"/>
                <w:szCs w:val="17"/>
                <w:lang w:val="en-US"/>
              </w:rPr>
              <w:t xml:space="preserve">OOBE| </w:t>
            </w:r>
            <w:r w:rsidRPr="00995EF1">
              <w:rPr>
                <w:rFonts w:ascii="Verdana" w:hAnsi="Verdana"/>
                <w:color w:val="000000"/>
                <w:sz w:val="17"/>
                <w:szCs w:val="17"/>
                <w:lang w:val="en-US"/>
              </w:rPr>
              <w:t xml:space="preserve"> </w:t>
            </w:r>
            <w:hyperlink r:id="rId85" w:history="1">
              <w:r w:rsidRPr="00995EF1">
                <w:rPr>
                  <w:rFonts w:ascii="Verdana" w:hAnsi="Verdana"/>
                  <w:color w:val="0000FF"/>
                  <w:sz w:val="17"/>
                  <w:u w:val="single"/>
                  <w:lang w:val="en-US"/>
                </w:rPr>
                <w:t>ProtectYourPC</w:t>
              </w:r>
            </w:hyperlink>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oobeSystem</w:t>
            </w:r>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 xml:space="preserve">Определяет уровень безопасности встроенных средств </w:t>
            </w:r>
            <w:r>
              <w:rPr>
                <w:rFonts w:ascii="Verdana" w:hAnsi="Verdana"/>
                <w:color w:val="000000"/>
                <w:sz w:val="17"/>
                <w:szCs w:val="17"/>
                <w:lang w:val="en-US"/>
              </w:rPr>
              <w:t>Windows</w:t>
            </w:r>
            <w:r w:rsidRPr="0008223E">
              <w:rPr>
                <w:rFonts w:ascii="Verdana" w:hAnsi="Verdana"/>
                <w:color w:val="000000"/>
                <w:sz w:val="17"/>
                <w:szCs w:val="17"/>
              </w:rPr>
              <w:t>.</w:t>
            </w:r>
          </w:p>
        </w:tc>
      </w:tr>
    </w:tbl>
    <w:p w:rsidR="005F649A" w:rsidRPr="0008223E" w:rsidRDefault="005F649A" w:rsidP="005F649A">
      <w:pPr>
        <w:spacing w:before="144" w:after="144"/>
        <w:rPr>
          <w:rFonts w:ascii="Verdana" w:hAnsi="Verdana"/>
          <w:color w:val="000000"/>
          <w:sz w:val="17"/>
          <w:szCs w:val="17"/>
        </w:rPr>
      </w:pPr>
      <w:r>
        <w:rPr>
          <w:rFonts w:ascii="Verdana" w:hAnsi="Verdana"/>
          <w:color w:val="000000"/>
          <w:sz w:val="17"/>
          <w:szCs w:val="17"/>
        </w:rPr>
        <w:t xml:space="preserve">Позволяет указать часовой пояс </w:t>
      </w:r>
      <w:r w:rsidRPr="0008223E">
        <w:rPr>
          <w:rFonts w:ascii="Verdana" w:hAnsi="Verdana"/>
          <w:color w:val="000000"/>
          <w:sz w:val="17"/>
          <w:szCs w:val="17"/>
        </w:rPr>
        <w:t>.</w:t>
      </w:r>
    </w:p>
    <w:tbl>
      <w:tblPr>
        <w:tblW w:w="0" w:type="auto"/>
        <w:tblCellSpacing w:w="15" w:type="dxa"/>
        <w:tblCellMar>
          <w:top w:w="15" w:type="dxa"/>
          <w:left w:w="15" w:type="dxa"/>
          <w:bottom w:w="15" w:type="dxa"/>
          <w:right w:w="15" w:type="dxa"/>
        </w:tblCellMar>
        <w:tblLook w:val="04A0"/>
      </w:tblPr>
      <w:tblGrid>
        <w:gridCol w:w="3996"/>
        <w:gridCol w:w="2484"/>
        <w:gridCol w:w="2680"/>
      </w:tblGrid>
      <w:tr w:rsidR="005F649A" w:rsidRPr="0008223E" w:rsidTr="00DB65E9">
        <w:trPr>
          <w:tblCellSpacing w:w="15" w:type="dxa"/>
        </w:trPr>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Ключ</w:t>
            </w:r>
            <w:r w:rsidRPr="0008223E">
              <w:rPr>
                <w:rFonts w:ascii="Verdana" w:hAnsi="Verdana"/>
                <w:b/>
                <w:bCs/>
                <w:color w:val="000000"/>
                <w:sz w:val="17"/>
                <w:szCs w:val="17"/>
              </w:rPr>
              <w:t xml:space="preserve">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 xml:space="preserve">Проход конфигурации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Описание</w:t>
            </w:r>
          </w:p>
        </w:tc>
      </w:tr>
      <w:tr w:rsidR="005F649A" w:rsidRPr="0008223E" w:rsidTr="00DB65E9">
        <w:trPr>
          <w:tblCellSpacing w:w="15" w:type="dxa"/>
        </w:trPr>
        <w:tc>
          <w:tcPr>
            <w:tcW w:w="0" w:type="auto"/>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t xml:space="preserve">Microsoft-Windows-Shell-Setup | </w:t>
            </w:r>
            <w:hyperlink r:id="rId86" w:history="1">
              <w:r w:rsidRPr="00995EF1">
                <w:rPr>
                  <w:rFonts w:ascii="Verdana" w:hAnsi="Verdana"/>
                  <w:color w:val="0000FF"/>
                  <w:sz w:val="17"/>
                  <w:u w:val="single"/>
                  <w:lang w:val="en-US"/>
                </w:rPr>
                <w:t>TimeZone</w:t>
              </w:r>
            </w:hyperlink>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oobeSystem</w:t>
            </w:r>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 xml:space="preserve">Определяет часовой пояс </w:t>
            </w:r>
            <w:r w:rsidRPr="0008223E">
              <w:rPr>
                <w:rFonts w:ascii="Verdana" w:hAnsi="Verdana"/>
                <w:color w:val="000000"/>
                <w:sz w:val="17"/>
                <w:szCs w:val="17"/>
              </w:rPr>
              <w:t>.</w:t>
            </w:r>
          </w:p>
        </w:tc>
      </w:tr>
    </w:tbl>
    <w:p w:rsidR="005F649A" w:rsidRPr="0008223E" w:rsidRDefault="005F649A" w:rsidP="005F649A">
      <w:pPr>
        <w:spacing w:before="144" w:after="144"/>
        <w:rPr>
          <w:rFonts w:ascii="Verdana" w:hAnsi="Verdana"/>
          <w:color w:val="000000"/>
          <w:sz w:val="17"/>
          <w:szCs w:val="17"/>
        </w:rPr>
      </w:pPr>
      <w:r>
        <w:rPr>
          <w:rFonts w:ascii="Verdana" w:hAnsi="Verdana"/>
          <w:color w:val="000000"/>
          <w:sz w:val="17"/>
          <w:szCs w:val="17"/>
        </w:rPr>
        <w:t>Определяет сетевое местонахождение системы.</w:t>
      </w:r>
    </w:p>
    <w:tbl>
      <w:tblPr>
        <w:tblW w:w="0" w:type="auto"/>
        <w:tblCellSpacing w:w="15" w:type="dxa"/>
        <w:tblCellMar>
          <w:top w:w="15" w:type="dxa"/>
          <w:left w:w="15" w:type="dxa"/>
          <w:bottom w:w="15" w:type="dxa"/>
          <w:right w:w="15" w:type="dxa"/>
        </w:tblCellMar>
        <w:tblLook w:val="04A0"/>
      </w:tblPr>
      <w:tblGrid>
        <w:gridCol w:w="3354"/>
        <w:gridCol w:w="2152"/>
        <w:gridCol w:w="5248"/>
      </w:tblGrid>
      <w:tr w:rsidR="005F649A" w:rsidRPr="0008223E" w:rsidTr="00DB65E9">
        <w:trPr>
          <w:tblCellSpacing w:w="15" w:type="dxa"/>
        </w:trPr>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Ключ</w:t>
            </w:r>
            <w:r w:rsidRPr="0008223E">
              <w:rPr>
                <w:rFonts w:ascii="Verdana" w:hAnsi="Verdana"/>
                <w:b/>
                <w:bCs/>
                <w:color w:val="000000"/>
                <w:sz w:val="17"/>
                <w:szCs w:val="17"/>
              </w:rPr>
              <w:t xml:space="preserve">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 xml:space="preserve">Проход конфигурации </w:t>
            </w:r>
          </w:p>
        </w:tc>
        <w:tc>
          <w:tcPr>
            <w:tcW w:w="0" w:type="auto"/>
            <w:shd w:val="clear" w:color="auto" w:fill="DDDDDD"/>
            <w:tcMar>
              <w:top w:w="48" w:type="dxa"/>
              <w:left w:w="108" w:type="dxa"/>
              <w:bottom w:w="48" w:type="dxa"/>
              <w:right w:w="120" w:type="dxa"/>
            </w:tcMar>
            <w:vAlign w:val="bottom"/>
            <w:hideMark/>
          </w:tcPr>
          <w:p w:rsidR="005F649A" w:rsidRPr="0008223E" w:rsidRDefault="005F649A" w:rsidP="00DB65E9">
            <w:pPr>
              <w:spacing w:before="240" w:after="240"/>
              <w:rPr>
                <w:rFonts w:ascii="Verdana" w:hAnsi="Verdana"/>
                <w:b/>
                <w:bCs/>
                <w:color w:val="000000"/>
                <w:sz w:val="17"/>
                <w:szCs w:val="17"/>
              </w:rPr>
            </w:pPr>
            <w:r>
              <w:rPr>
                <w:rFonts w:ascii="Verdana" w:hAnsi="Verdana"/>
                <w:b/>
                <w:bCs/>
                <w:color w:val="000000"/>
                <w:sz w:val="17"/>
                <w:szCs w:val="17"/>
              </w:rPr>
              <w:t>Описание</w:t>
            </w:r>
            <w:r w:rsidRPr="0008223E">
              <w:rPr>
                <w:rFonts w:ascii="Verdana" w:hAnsi="Verdana"/>
                <w:b/>
                <w:bCs/>
                <w:color w:val="000000"/>
                <w:sz w:val="17"/>
                <w:szCs w:val="17"/>
              </w:rPr>
              <w:t xml:space="preserve"> </w:t>
            </w:r>
          </w:p>
        </w:tc>
      </w:tr>
      <w:tr w:rsidR="005F649A" w:rsidRPr="0008223E" w:rsidTr="00DB65E9">
        <w:trPr>
          <w:tblCellSpacing w:w="15" w:type="dxa"/>
        </w:trPr>
        <w:tc>
          <w:tcPr>
            <w:tcW w:w="0" w:type="auto"/>
            <w:shd w:val="clear" w:color="auto" w:fill="EEEEEE"/>
            <w:tcMar>
              <w:top w:w="48" w:type="dxa"/>
              <w:left w:w="108" w:type="dxa"/>
              <w:bottom w:w="48" w:type="dxa"/>
              <w:right w:w="120" w:type="dxa"/>
            </w:tcMar>
            <w:hideMark/>
          </w:tcPr>
          <w:p w:rsidR="005F649A" w:rsidRPr="00995EF1" w:rsidRDefault="005F649A" w:rsidP="00DB65E9">
            <w:pPr>
              <w:spacing w:before="144" w:after="144"/>
              <w:rPr>
                <w:rFonts w:ascii="Verdana" w:hAnsi="Verdana"/>
                <w:color w:val="000000"/>
                <w:sz w:val="17"/>
                <w:szCs w:val="17"/>
                <w:lang w:val="en-US"/>
              </w:rPr>
            </w:pPr>
            <w:r w:rsidRPr="00995EF1">
              <w:rPr>
                <w:rFonts w:ascii="Verdana" w:hAnsi="Verdana"/>
                <w:color w:val="000000"/>
                <w:sz w:val="17"/>
                <w:szCs w:val="17"/>
                <w:lang w:val="en-US"/>
              </w:rPr>
              <w:t xml:space="preserve">Microsoft-Windows-Shell-Setup | </w:t>
            </w:r>
            <w:hyperlink r:id="rId87" w:history="1">
              <w:r w:rsidRPr="00995EF1">
                <w:rPr>
                  <w:rFonts w:ascii="Verdana" w:hAnsi="Verdana"/>
                  <w:color w:val="0000FF"/>
                  <w:sz w:val="17"/>
                  <w:u w:val="single"/>
                  <w:lang w:val="en-US"/>
                </w:rPr>
                <w:t>NetworkLocation</w:t>
              </w:r>
            </w:hyperlink>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sidRPr="0008223E">
              <w:rPr>
                <w:rFonts w:ascii="Verdana" w:hAnsi="Verdana"/>
                <w:color w:val="000000"/>
                <w:sz w:val="17"/>
                <w:szCs w:val="17"/>
              </w:rPr>
              <w:t>oobeSystem</w:t>
            </w:r>
          </w:p>
        </w:tc>
        <w:tc>
          <w:tcPr>
            <w:tcW w:w="0" w:type="auto"/>
            <w:shd w:val="clear" w:color="auto" w:fill="EEEEEE"/>
            <w:tcMar>
              <w:top w:w="48" w:type="dxa"/>
              <w:left w:w="108" w:type="dxa"/>
              <w:bottom w:w="48" w:type="dxa"/>
              <w:right w:w="120" w:type="dxa"/>
            </w:tcMar>
            <w:hideMark/>
          </w:tcPr>
          <w:p w:rsidR="005F649A" w:rsidRPr="0008223E" w:rsidRDefault="005F649A" w:rsidP="00DB65E9">
            <w:pPr>
              <w:spacing w:before="144" w:after="144"/>
              <w:rPr>
                <w:rFonts w:ascii="Verdana" w:hAnsi="Verdana"/>
                <w:color w:val="000000"/>
                <w:sz w:val="17"/>
                <w:szCs w:val="17"/>
              </w:rPr>
            </w:pPr>
            <w:r>
              <w:rPr>
                <w:rFonts w:ascii="Verdana" w:hAnsi="Verdana"/>
                <w:color w:val="000000"/>
                <w:sz w:val="17"/>
                <w:szCs w:val="17"/>
              </w:rPr>
              <w:t>Определяет сетевое местонахождение системы (дом, работа, общественное место)</w:t>
            </w:r>
            <w:r w:rsidRPr="0008223E">
              <w:rPr>
                <w:rFonts w:ascii="Verdana" w:hAnsi="Verdana"/>
                <w:color w:val="000000"/>
                <w:sz w:val="17"/>
                <w:szCs w:val="17"/>
              </w:rPr>
              <w:t>.</w:t>
            </w:r>
          </w:p>
        </w:tc>
      </w:tr>
    </w:tbl>
    <w:p w:rsidR="005F649A" w:rsidRPr="005F649A" w:rsidRDefault="005F649A" w:rsidP="00E30CD5">
      <w:pPr>
        <w:pStyle w:val="a5"/>
      </w:pPr>
    </w:p>
    <w:sectPr w:rsidR="005F649A" w:rsidRPr="005F649A" w:rsidSect="008C1DC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A558ED"/>
    <w:multiLevelType w:val="hybridMultilevel"/>
    <w:tmpl w:val="69425F82"/>
    <w:lvl w:ilvl="0" w:tplc="9198D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defaultTabStop w:val="708"/>
  <w:drawingGridHorizontalSpacing w:val="110"/>
  <w:displayHorizontalDrawingGridEvery w:val="2"/>
  <w:characterSpacingControl w:val="doNotCompress"/>
  <w:compat/>
  <w:rsids>
    <w:rsidRoot w:val="00245E1E"/>
    <w:rsid w:val="00012C52"/>
    <w:rsid w:val="0002164E"/>
    <w:rsid w:val="000904E4"/>
    <w:rsid w:val="000A077A"/>
    <w:rsid w:val="0017530E"/>
    <w:rsid w:val="00245E1E"/>
    <w:rsid w:val="00371F98"/>
    <w:rsid w:val="003B6A1E"/>
    <w:rsid w:val="00415266"/>
    <w:rsid w:val="00586AD3"/>
    <w:rsid w:val="005F649A"/>
    <w:rsid w:val="00605E11"/>
    <w:rsid w:val="00612FA6"/>
    <w:rsid w:val="00662AFA"/>
    <w:rsid w:val="006E7827"/>
    <w:rsid w:val="0074774A"/>
    <w:rsid w:val="007E0881"/>
    <w:rsid w:val="00884C55"/>
    <w:rsid w:val="008C1DCC"/>
    <w:rsid w:val="008C7357"/>
    <w:rsid w:val="00905AD2"/>
    <w:rsid w:val="00915471"/>
    <w:rsid w:val="00995438"/>
    <w:rsid w:val="00A024B0"/>
    <w:rsid w:val="00A05169"/>
    <w:rsid w:val="00A11893"/>
    <w:rsid w:val="00B76D43"/>
    <w:rsid w:val="00CC460C"/>
    <w:rsid w:val="00CF56EA"/>
    <w:rsid w:val="00D3725E"/>
    <w:rsid w:val="00DA3813"/>
    <w:rsid w:val="00DB347E"/>
    <w:rsid w:val="00DB65E9"/>
    <w:rsid w:val="00E30CD5"/>
    <w:rsid w:val="00E53EEF"/>
    <w:rsid w:val="00E65383"/>
    <w:rsid w:val="00E81056"/>
    <w:rsid w:val="00EB5CDA"/>
    <w:rsid w:val="00EC61DF"/>
    <w:rsid w:val="00EF0935"/>
    <w:rsid w:val="00F73D0A"/>
    <w:rsid w:val="00F81EF2"/>
    <w:rsid w:val="00F833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5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F649A"/>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5E1E"/>
    <w:pPr>
      <w:spacing w:after="200" w:line="276" w:lineRule="auto"/>
      <w:ind w:left="720"/>
      <w:contextualSpacing/>
    </w:pPr>
    <w:rPr>
      <w:rFonts w:asciiTheme="minorHAnsi" w:eastAsiaTheme="minorHAnsi" w:hAnsiTheme="minorHAnsi" w:cstheme="minorBidi"/>
      <w:sz w:val="22"/>
      <w:szCs w:val="22"/>
      <w:lang w:eastAsia="en-US"/>
    </w:rPr>
  </w:style>
  <w:style w:type="character" w:styleId="a4">
    <w:name w:val="Hyperlink"/>
    <w:basedOn w:val="a0"/>
    <w:uiPriority w:val="99"/>
    <w:unhideWhenUsed/>
    <w:rsid w:val="00245E1E"/>
    <w:rPr>
      <w:color w:val="0000FF" w:themeColor="hyperlink"/>
      <w:u w:val="single"/>
    </w:rPr>
  </w:style>
  <w:style w:type="paragraph" w:styleId="a5">
    <w:name w:val="Normal (Web)"/>
    <w:basedOn w:val="a"/>
    <w:uiPriority w:val="99"/>
    <w:unhideWhenUsed/>
    <w:rsid w:val="00E30CD5"/>
    <w:pPr>
      <w:spacing w:before="100" w:beforeAutospacing="1" w:after="100" w:afterAutospacing="1"/>
    </w:pPr>
  </w:style>
  <w:style w:type="character" w:styleId="a6">
    <w:name w:val="FollowedHyperlink"/>
    <w:basedOn w:val="a0"/>
    <w:uiPriority w:val="99"/>
    <w:semiHidden/>
    <w:unhideWhenUsed/>
    <w:rsid w:val="00E81056"/>
    <w:rPr>
      <w:color w:val="800080" w:themeColor="followedHyperlink"/>
      <w:u w:val="single"/>
    </w:rPr>
  </w:style>
  <w:style w:type="paragraph" w:styleId="a7">
    <w:name w:val="Balloon Text"/>
    <w:basedOn w:val="a"/>
    <w:link w:val="a8"/>
    <w:uiPriority w:val="99"/>
    <w:semiHidden/>
    <w:unhideWhenUsed/>
    <w:rsid w:val="00662AFA"/>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662AFA"/>
    <w:rPr>
      <w:rFonts w:ascii="Tahoma" w:hAnsi="Tahoma" w:cs="Tahoma"/>
      <w:sz w:val="16"/>
      <w:szCs w:val="16"/>
    </w:rPr>
  </w:style>
  <w:style w:type="character" w:customStyle="1" w:styleId="10">
    <w:name w:val="Заголовок 1 Знак"/>
    <w:basedOn w:val="a0"/>
    <w:link w:val="1"/>
    <w:uiPriority w:val="9"/>
    <w:rsid w:val="005F649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88502749">
      <w:bodyDiv w:val="1"/>
      <w:marLeft w:val="0"/>
      <w:marRight w:val="0"/>
      <w:marTop w:val="0"/>
      <w:marBottom w:val="0"/>
      <w:divBdr>
        <w:top w:val="none" w:sz="0" w:space="0" w:color="auto"/>
        <w:left w:val="none" w:sz="0" w:space="0" w:color="auto"/>
        <w:bottom w:val="none" w:sz="0" w:space="0" w:color="auto"/>
        <w:right w:val="none" w:sz="0" w:space="0" w:color="auto"/>
      </w:divBdr>
    </w:div>
    <w:div w:id="183062149">
      <w:bodyDiv w:val="1"/>
      <w:marLeft w:val="0"/>
      <w:marRight w:val="0"/>
      <w:marTop w:val="0"/>
      <w:marBottom w:val="0"/>
      <w:divBdr>
        <w:top w:val="none" w:sz="0" w:space="0" w:color="auto"/>
        <w:left w:val="none" w:sz="0" w:space="0" w:color="auto"/>
        <w:bottom w:val="none" w:sz="0" w:space="0" w:color="auto"/>
        <w:right w:val="none" w:sz="0" w:space="0" w:color="auto"/>
      </w:divBdr>
      <w:divsChild>
        <w:div w:id="1235894610">
          <w:marLeft w:val="0"/>
          <w:marRight w:val="0"/>
          <w:marTop w:val="0"/>
          <w:marBottom w:val="0"/>
          <w:divBdr>
            <w:top w:val="none" w:sz="0" w:space="0" w:color="auto"/>
            <w:left w:val="none" w:sz="0" w:space="0" w:color="auto"/>
            <w:bottom w:val="none" w:sz="0" w:space="0" w:color="auto"/>
            <w:right w:val="none" w:sz="0" w:space="0" w:color="auto"/>
          </w:divBdr>
          <w:divsChild>
            <w:div w:id="872616626">
              <w:marLeft w:val="0"/>
              <w:marRight w:val="0"/>
              <w:marTop w:val="0"/>
              <w:marBottom w:val="0"/>
              <w:divBdr>
                <w:top w:val="none" w:sz="0" w:space="0" w:color="auto"/>
                <w:left w:val="none" w:sz="0" w:space="0" w:color="auto"/>
                <w:bottom w:val="none" w:sz="0" w:space="0" w:color="auto"/>
                <w:right w:val="none" w:sz="0" w:space="0" w:color="auto"/>
              </w:divBdr>
              <w:divsChild>
                <w:div w:id="83187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857433">
      <w:bodyDiv w:val="1"/>
      <w:marLeft w:val="0"/>
      <w:marRight w:val="0"/>
      <w:marTop w:val="0"/>
      <w:marBottom w:val="0"/>
      <w:divBdr>
        <w:top w:val="none" w:sz="0" w:space="0" w:color="auto"/>
        <w:left w:val="none" w:sz="0" w:space="0" w:color="auto"/>
        <w:bottom w:val="none" w:sz="0" w:space="0" w:color="auto"/>
        <w:right w:val="none" w:sz="0" w:space="0" w:color="auto"/>
      </w:divBdr>
      <w:divsChild>
        <w:div w:id="1857688050">
          <w:marLeft w:val="0"/>
          <w:marRight w:val="0"/>
          <w:marTop w:val="0"/>
          <w:marBottom w:val="0"/>
          <w:divBdr>
            <w:top w:val="none" w:sz="0" w:space="0" w:color="auto"/>
            <w:left w:val="none" w:sz="0" w:space="0" w:color="auto"/>
            <w:bottom w:val="none" w:sz="0" w:space="0" w:color="auto"/>
            <w:right w:val="none" w:sz="0" w:space="0" w:color="auto"/>
          </w:divBdr>
          <w:divsChild>
            <w:div w:id="142357010">
              <w:marLeft w:val="0"/>
              <w:marRight w:val="0"/>
              <w:marTop w:val="0"/>
              <w:marBottom w:val="0"/>
              <w:divBdr>
                <w:top w:val="none" w:sz="0" w:space="0" w:color="auto"/>
                <w:left w:val="none" w:sz="0" w:space="0" w:color="auto"/>
                <w:bottom w:val="none" w:sz="0" w:space="0" w:color="auto"/>
                <w:right w:val="none" w:sz="0" w:space="0" w:color="auto"/>
              </w:divBdr>
              <w:divsChild>
                <w:div w:id="100501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901896">
      <w:bodyDiv w:val="1"/>
      <w:marLeft w:val="0"/>
      <w:marRight w:val="0"/>
      <w:marTop w:val="0"/>
      <w:marBottom w:val="0"/>
      <w:divBdr>
        <w:top w:val="none" w:sz="0" w:space="0" w:color="auto"/>
        <w:left w:val="none" w:sz="0" w:space="0" w:color="auto"/>
        <w:bottom w:val="none" w:sz="0" w:space="0" w:color="auto"/>
        <w:right w:val="none" w:sz="0" w:space="0" w:color="auto"/>
      </w:divBdr>
      <w:divsChild>
        <w:div w:id="1383289298">
          <w:marLeft w:val="0"/>
          <w:marRight w:val="0"/>
          <w:marTop w:val="0"/>
          <w:marBottom w:val="0"/>
          <w:divBdr>
            <w:top w:val="none" w:sz="0" w:space="0" w:color="auto"/>
            <w:left w:val="none" w:sz="0" w:space="0" w:color="auto"/>
            <w:bottom w:val="none" w:sz="0" w:space="0" w:color="auto"/>
            <w:right w:val="none" w:sz="0" w:space="0" w:color="auto"/>
          </w:divBdr>
          <w:divsChild>
            <w:div w:id="280957211">
              <w:marLeft w:val="0"/>
              <w:marRight w:val="0"/>
              <w:marTop w:val="0"/>
              <w:marBottom w:val="0"/>
              <w:divBdr>
                <w:top w:val="none" w:sz="0" w:space="0" w:color="auto"/>
                <w:left w:val="none" w:sz="0" w:space="0" w:color="auto"/>
                <w:bottom w:val="none" w:sz="0" w:space="0" w:color="auto"/>
                <w:right w:val="none" w:sz="0" w:space="0" w:color="auto"/>
              </w:divBdr>
              <w:divsChild>
                <w:div w:id="181602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523193">
      <w:bodyDiv w:val="1"/>
      <w:marLeft w:val="0"/>
      <w:marRight w:val="0"/>
      <w:marTop w:val="0"/>
      <w:marBottom w:val="0"/>
      <w:divBdr>
        <w:top w:val="none" w:sz="0" w:space="0" w:color="auto"/>
        <w:left w:val="none" w:sz="0" w:space="0" w:color="auto"/>
        <w:bottom w:val="none" w:sz="0" w:space="0" w:color="auto"/>
        <w:right w:val="none" w:sz="0" w:space="0" w:color="auto"/>
      </w:divBdr>
    </w:div>
    <w:div w:id="338629876">
      <w:bodyDiv w:val="1"/>
      <w:marLeft w:val="0"/>
      <w:marRight w:val="0"/>
      <w:marTop w:val="0"/>
      <w:marBottom w:val="0"/>
      <w:divBdr>
        <w:top w:val="none" w:sz="0" w:space="0" w:color="auto"/>
        <w:left w:val="none" w:sz="0" w:space="0" w:color="auto"/>
        <w:bottom w:val="none" w:sz="0" w:space="0" w:color="auto"/>
        <w:right w:val="none" w:sz="0" w:space="0" w:color="auto"/>
      </w:divBdr>
      <w:divsChild>
        <w:div w:id="346828193">
          <w:marLeft w:val="0"/>
          <w:marRight w:val="0"/>
          <w:marTop w:val="0"/>
          <w:marBottom w:val="0"/>
          <w:divBdr>
            <w:top w:val="none" w:sz="0" w:space="0" w:color="auto"/>
            <w:left w:val="none" w:sz="0" w:space="0" w:color="auto"/>
            <w:bottom w:val="none" w:sz="0" w:space="0" w:color="auto"/>
            <w:right w:val="none" w:sz="0" w:space="0" w:color="auto"/>
          </w:divBdr>
          <w:divsChild>
            <w:div w:id="1669557096">
              <w:marLeft w:val="0"/>
              <w:marRight w:val="0"/>
              <w:marTop w:val="0"/>
              <w:marBottom w:val="0"/>
              <w:divBdr>
                <w:top w:val="none" w:sz="0" w:space="0" w:color="auto"/>
                <w:left w:val="none" w:sz="0" w:space="0" w:color="auto"/>
                <w:bottom w:val="none" w:sz="0" w:space="0" w:color="auto"/>
                <w:right w:val="none" w:sz="0" w:space="0" w:color="auto"/>
              </w:divBdr>
              <w:divsChild>
                <w:div w:id="2148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663828">
      <w:bodyDiv w:val="1"/>
      <w:marLeft w:val="0"/>
      <w:marRight w:val="0"/>
      <w:marTop w:val="0"/>
      <w:marBottom w:val="0"/>
      <w:divBdr>
        <w:top w:val="none" w:sz="0" w:space="0" w:color="auto"/>
        <w:left w:val="none" w:sz="0" w:space="0" w:color="auto"/>
        <w:bottom w:val="none" w:sz="0" w:space="0" w:color="auto"/>
        <w:right w:val="none" w:sz="0" w:space="0" w:color="auto"/>
      </w:divBdr>
      <w:divsChild>
        <w:div w:id="1379861565">
          <w:marLeft w:val="0"/>
          <w:marRight w:val="0"/>
          <w:marTop w:val="0"/>
          <w:marBottom w:val="0"/>
          <w:divBdr>
            <w:top w:val="none" w:sz="0" w:space="0" w:color="auto"/>
            <w:left w:val="none" w:sz="0" w:space="0" w:color="auto"/>
            <w:bottom w:val="none" w:sz="0" w:space="0" w:color="auto"/>
            <w:right w:val="none" w:sz="0" w:space="0" w:color="auto"/>
          </w:divBdr>
          <w:divsChild>
            <w:div w:id="628702898">
              <w:marLeft w:val="0"/>
              <w:marRight w:val="0"/>
              <w:marTop w:val="0"/>
              <w:marBottom w:val="0"/>
              <w:divBdr>
                <w:top w:val="none" w:sz="0" w:space="0" w:color="auto"/>
                <w:left w:val="none" w:sz="0" w:space="0" w:color="auto"/>
                <w:bottom w:val="none" w:sz="0" w:space="0" w:color="auto"/>
                <w:right w:val="none" w:sz="0" w:space="0" w:color="auto"/>
              </w:divBdr>
              <w:divsChild>
                <w:div w:id="366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146672">
      <w:bodyDiv w:val="1"/>
      <w:marLeft w:val="0"/>
      <w:marRight w:val="0"/>
      <w:marTop w:val="0"/>
      <w:marBottom w:val="0"/>
      <w:divBdr>
        <w:top w:val="none" w:sz="0" w:space="0" w:color="auto"/>
        <w:left w:val="none" w:sz="0" w:space="0" w:color="auto"/>
        <w:bottom w:val="none" w:sz="0" w:space="0" w:color="auto"/>
        <w:right w:val="none" w:sz="0" w:space="0" w:color="auto"/>
      </w:divBdr>
      <w:divsChild>
        <w:div w:id="2038658404">
          <w:marLeft w:val="0"/>
          <w:marRight w:val="0"/>
          <w:marTop w:val="0"/>
          <w:marBottom w:val="0"/>
          <w:divBdr>
            <w:top w:val="none" w:sz="0" w:space="0" w:color="auto"/>
            <w:left w:val="none" w:sz="0" w:space="0" w:color="auto"/>
            <w:bottom w:val="none" w:sz="0" w:space="0" w:color="auto"/>
            <w:right w:val="none" w:sz="0" w:space="0" w:color="auto"/>
          </w:divBdr>
          <w:divsChild>
            <w:div w:id="1777866009">
              <w:marLeft w:val="0"/>
              <w:marRight w:val="0"/>
              <w:marTop w:val="0"/>
              <w:marBottom w:val="0"/>
              <w:divBdr>
                <w:top w:val="none" w:sz="0" w:space="0" w:color="auto"/>
                <w:left w:val="none" w:sz="0" w:space="0" w:color="auto"/>
                <w:bottom w:val="none" w:sz="0" w:space="0" w:color="auto"/>
                <w:right w:val="none" w:sz="0" w:space="0" w:color="auto"/>
              </w:divBdr>
              <w:divsChild>
                <w:div w:id="176195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84459">
      <w:bodyDiv w:val="1"/>
      <w:marLeft w:val="0"/>
      <w:marRight w:val="0"/>
      <w:marTop w:val="0"/>
      <w:marBottom w:val="0"/>
      <w:divBdr>
        <w:top w:val="none" w:sz="0" w:space="0" w:color="auto"/>
        <w:left w:val="none" w:sz="0" w:space="0" w:color="auto"/>
        <w:bottom w:val="none" w:sz="0" w:space="0" w:color="auto"/>
        <w:right w:val="none" w:sz="0" w:space="0" w:color="auto"/>
      </w:divBdr>
      <w:divsChild>
        <w:div w:id="1538157556">
          <w:marLeft w:val="0"/>
          <w:marRight w:val="0"/>
          <w:marTop w:val="0"/>
          <w:marBottom w:val="0"/>
          <w:divBdr>
            <w:top w:val="none" w:sz="0" w:space="0" w:color="auto"/>
            <w:left w:val="none" w:sz="0" w:space="0" w:color="auto"/>
            <w:bottom w:val="none" w:sz="0" w:space="0" w:color="auto"/>
            <w:right w:val="none" w:sz="0" w:space="0" w:color="auto"/>
          </w:divBdr>
          <w:divsChild>
            <w:div w:id="704326628">
              <w:marLeft w:val="0"/>
              <w:marRight w:val="0"/>
              <w:marTop w:val="0"/>
              <w:marBottom w:val="0"/>
              <w:divBdr>
                <w:top w:val="none" w:sz="0" w:space="0" w:color="auto"/>
                <w:left w:val="none" w:sz="0" w:space="0" w:color="auto"/>
                <w:bottom w:val="none" w:sz="0" w:space="0" w:color="auto"/>
                <w:right w:val="none" w:sz="0" w:space="0" w:color="auto"/>
              </w:divBdr>
              <w:divsChild>
                <w:div w:id="40718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197765">
      <w:bodyDiv w:val="1"/>
      <w:marLeft w:val="0"/>
      <w:marRight w:val="0"/>
      <w:marTop w:val="0"/>
      <w:marBottom w:val="0"/>
      <w:divBdr>
        <w:top w:val="none" w:sz="0" w:space="0" w:color="auto"/>
        <w:left w:val="none" w:sz="0" w:space="0" w:color="auto"/>
        <w:bottom w:val="none" w:sz="0" w:space="0" w:color="auto"/>
        <w:right w:val="none" w:sz="0" w:space="0" w:color="auto"/>
      </w:divBdr>
      <w:divsChild>
        <w:div w:id="1258441207">
          <w:marLeft w:val="0"/>
          <w:marRight w:val="0"/>
          <w:marTop w:val="0"/>
          <w:marBottom w:val="0"/>
          <w:divBdr>
            <w:top w:val="none" w:sz="0" w:space="0" w:color="auto"/>
            <w:left w:val="none" w:sz="0" w:space="0" w:color="auto"/>
            <w:bottom w:val="none" w:sz="0" w:space="0" w:color="auto"/>
            <w:right w:val="none" w:sz="0" w:space="0" w:color="auto"/>
          </w:divBdr>
          <w:divsChild>
            <w:div w:id="400755521">
              <w:marLeft w:val="0"/>
              <w:marRight w:val="0"/>
              <w:marTop w:val="0"/>
              <w:marBottom w:val="0"/>
              <w:divBdr>
                <w:top w:val="none" w:sz="0" w:space="0" w:color="auto"/>
                <w:left w:val="none" w:sz="0" w:space="0" w:color="auto"/>
                <w:bottom w:val="none" w:sz="0" w:space="0" w:color="auto"/>
                <w:right w:val="none" w:sz="0" w:space="0" w:color="auto"/>
              </w:divBdr>
              <w:divsChild>
                <w:div w:id="39185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367227">
      <w:bodyDiv w:val="1"/>
      <w:marLeft w:val="0"/>
      <w:marRight w:val="0"/>
      <w:marTop w:val="0"/>
      <w:marBottom w:val="0"/>
      <w:divBdr>
        <w:top w:val="none" w:sz="0" w:space="0" w:color="auto"/>
        <w:left w:val="none" w:sz="0" w:space="0" w:color="auto"/>
        <w:bottom w:val="none" w:sz="0" w:space="0" w:color="auto"/>
        <w:right w:val="none" w:sz="0" w:space="0" w:color="auto"/>
      </w:divBdr>
      <w:divsChild>
        <w:div w:id="535310974">
          <w:marLeft w:val="0"/>
          <w:marRight w:val="0"/>
          <w:marTop w:val="0"/>
          <w:marBottom w:val="0"/>
          <w:divBdr>
            <w:top w:val="none" w:sz="0" w:space="0" w:color="auto"/>
            <w:left w:val="none" w:sz="0" w:space="0" w:color="auto"/>
            <w:bottom w:val="none" w:sz="0" w:space="0" w:color="auto"/>
            <w:right w:val="none" w:sz="0" w:space="0" w:color="auto"/>
          </w:divBdr>
          <w:divsChild>
            <w:div w:id="920212316">
              <w:marLeft w:val="0"/>
              <w:marRight w:val="0"/>
              <w:marTop w:val="0"/>
              <w:marBottom w:val="0"/>
              <w:divBdr>
                <w:top w:val="none" w:sz="0" w:space="0" w:color="auto"/>
                <w:left w:val="none" w:sz="0" w:space="0" w:color="auto"/>
                <w:bottom w:val="none" w:sz="0" w:space="0" w:color="auto"/>
                <w:right w:val="none" w:sz="0" w:space="0" w:color="auto"/>
              </w:divBdr>
              <w:divsChild>
                <w:div w:id="96955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881560">
      <w:bodyDiv w:val="1"/>
      <w:marLeft w:val="0"/>
      <w:marRight w:val="0"/>
      <w:marTop w:val="0"/>
      <w:marBottom w:val="0"/>
      <w:divBdr>
        <w:top w:val="none" w:sz="0" w:space="0" w:color="auto"/>
        <w:left w:val="none" w:sz="0" w:space="0" w:color="auto"/>
        <w:bottom w:val="none" w:sz="0" w:space="0" w:color="auto"/>
        <w:right w:val="none" w:sz="0" w:space="0" w:color="auto"/>
      </w:divBdr>
      <w:divsChild>
        <w:div w:id="361365745">
          <w:marLeft w:val="0"/>
          <w:marRight w:val="0"/>
          <w:marTop w:val="0"/>
          <w:marBottom w:val="0"/>
          <w:divBdr>
            <w:top w:val="none" w:sz="0" w:space="0" w:color="auto"/>
            <w:left w:val="none" w:sz="0" w:space="0" w:color="auto"/>
            <w:bottom w:val="none" w:sz="0" w:space="0" w:color="auto"/>
            <w:right w:val="none" w:sz="0" w:space="0" w:color="auto"/>
          </w:divBdr>
          <w:divsChild>
            <w:div w:id="1086342346">
              <w:marLeft w:val="0"/>
              <w:marRight w:val="0"/>
              <w:marTop w:val="0"/>
              <w:marBottom w:val="0"/>
              <w:divBdr>
                <w:top w:val="none" w:sz="0" w:space="0" w:color="auto"/>
                <w:left w:val="none" w:sz="0" w:space="0" w:color="auto"/>
                <w:bottom w:val="none" w:sz="0" w:space="0" w:color="auto"/>
                <w:right w:val="none" w:sz="0" w:space="0" w:color="auto"/>
              </w:divBdr>
              <w:divsChild>
                <w:div w:id="16417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765091">
      <w:bodyDiv w:val="1"/>
      <w:marLeft w:val="0"/>
      <w:marRight w:val="0"/>
      <w:marTop w:val="0"/>
      <w:marBottom w:val="0"/>
      <w:divBdr>
        <w:top w:val="none" w:sz="0" w:space="0" w:color="auto"/>
        <w:left w:val="none" w:sz="0" w:space="0" w:color="auto"/>
        <w:bottom w:val="none" w:sz="0" w:space="0" w:color="auto"/>
        <w:right w:val="none" w:sz="0" w:space="0" w:color="auto"/>
      </w:divBdr>
      <w:divsChild>
        <w:div w:id="1551455619">
          <w:marLeft w:val="0"/>
          <w:marRight w:val="0"/>
          <w:marTop w:val="0"/>
          <w:marBottom w:val="0"/>
          <w:divBdr>
            <w:top w:val="none" w:sz="0" w:space="0" w:color="auto"/>
            <w:left w:val="none" w:sz="0" w:space="0" w:color="auto"/>
            <w:bottom w:val="none" w:sz="0" w:space="0" w:color="auto"/>
            <w:right w:val="none" w:sz="0" w:space="0" w:color="auto"/>
          </w:divBdr>
          <w:divsChild>
            <w:div w:id="1608852762">
              <w:marLeft w:val="0"/>
              <w:marRight w:val="0"/>
              <w:marTop w:val="0"/>
              <w:marBottom w:val="0"/>
              <w:divBdr>
                <w:top w:val="none" w:sz="0" w:space="0" w:color="auto"/>
                <w:left w:val="none" w:sz="0" w:space="0" w:color="auto"/>
                <w:bottom w:val="none" w:sz="0" w:space="0" w:color="auto"/>
                <w:right w:val="none" w:sz="0" w:space="0" w:color="auto"/>
              </w:divBdr>
              <w:divsChild>
                <w:div w:id="40357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793999">
      <w:bodyDiv w:val="1"/>
      <w:marLeft w:val="0"/>
      <w:marRight w:val="0"/>
      <w:marTop w:val="0"/>
      <w:marBottom w:val="0"/>
      <w:divBdr>
        <w:top w:val="none" w:sz="0" w:space="0" w:color="auto"/>
        <w:left w:val="none" w:sz="0" w:space="0" w:color="auto"/>
        <w:bottom w:val="none" w:sz="0" w:space="0" w:color="auto"/>
        <w:right w:val="none" w:sz="0" w:space="0" w:color="auto"/>
      </w:divBdr>
      <w:divsChild>
        <w:div w:id="397673714">
          <w:marLeft w:val="0"/>
          <w:marRight w:val="0"/>
          <w:marTop w:val="0"/>
          <w:marBottom w:val="0"/>
          <w:divBdr>
            <w:top w:val="none" w:sz="0" w:space="0" w:color="auto"/>
            <w:left w:val="none" w:sz="0" w:space="0" w:color="auto"/>
            <w:bottom w:val="none" w:sz="0" w:space="0" w:color="auto"/>
            <w:right w:val="none" w:sz="0" w:space="0" w:color="auto"/>
          </w:divBdr>
          <w:divsChild>
            <w:div w:id="79791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027403">
      <w:bodyDiv w:val="1"/>
      <w:marLeft w:val="0"/>
      <w:marRight w:val="0"/>
      <w:marTop w:val="0"/>
      <w:marBottom w:val="0"/>
      <w:divBdr>
        <w:top w:val="none" w:sz="0" w:space="0" w:color="auto"/>
        <w:left w:val="none" w:sz="0" w:space="0" w:color="auto"/>
        <w:bottom w:val="none" w:sz="0" w:space="0" w:color="auto"/>
        <w:right w:val="none" w:sz="0" w:space="0" w:color="auto"/>
      </w:divBdr>
      <w:divsChild>
        <w:div w:id="1068069097">
          <w:marLeft w:val="0"/>
          <w:marRight w:val="0"/>
          <w:marTop w:val="0"/>
          <w:marBottom w:val="0"/>
          <w:divBdr>
            <w:top w:val="none" w:sz="0" w:space="0" w:color="auto"/>
            <w:left w:val="none" w:sz="0" w:space="0" w:color="auto"/>
            <w:bottom w:val="none" w:sz="0" w:space="0" w:color="auto"/>
            <w:right w:val="none" w:sz="0" w:space="0" w:color="auto"/>
          </w:divBdr>
          <w:divsChild>
            <w:div w:id="2001538814">
              <w:marLeft w:val="0"/>
              <w:marRight w:val="0"/>
              <w:marTop w:val="0"/>
              <w:marBottom w:val="0"/>
              <w:divBdr>
                <w:top w:val="none" w:sz="0" w:space="0" w:color="auto"/>
                <w:left w:val="none" w:sz="0" w:space="0" w:color="auto"/>
                <w:bottom w:val="none" w:sz="0" w:space="0" w:color="auto"/>
                <w:right w:val="none" w:sz="0" w:space="0" w:color="auto"/>
              </w:divBdr>
              <w:divsChild>
                <w:div w:id="148858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86379">
      <w:bodyDiv w:val="1"/>
      <w:marLeft w:val="0"/>
      <w:marRight w:val="0"/>
      <w:marTop w:val="0"/>
      <w:marBottom w:val="0"/>
      <w:divBdr>
        <w:top w:val="none" w:sz="0" w:space="0" w:color="auto"/>
        <w:left w:val="none" w:sz="0" w:space="0" w:color="auto"/>
        <w:bottom w:val="none" w:sz="0" w:space="0" w:color="auto"/>
        <w:right w:val="none" w:sz="0" w:space="0" w:color="auto"/>
      </w:divBdr>
    </w:div>
    <w:div w:id="1399670499">
      <w:bodyDiv w:val="1"/>
      <w:marLeft w:val="0"/>
      <w:marRight w:val="0"/>
      <w:marTop w:val="0"/>
      <w:marBottom w:val="0"/>
      <w:divBdr>
        <w:top w:val="none" w:sz="0" w:space="0" w:color="auto"/>
        <w:left w:val="none" w:sz="0" w:space="0" w:color="auto"/>
        <w:bottom w:val="none" w:sz="0" w:space="0" w:color="auto"/>
        <w:right w:val="none" w:sz="0" w:space="0" w:color="auto"/>
      </w:divBdr>
      <w:divsChild>
        <w:div w:id="1429078655">
          <w:marLeft w:val="0"/>
          <w:marRight w:val="0"/>
          <w:marTop w:val="0"/>
          <w:marBottom w:val="0"/>
          <w:divBdr>
            <w:top w:val="none" w:sz="0" w:space="0" w:color="auto"/>
            <w:left w:val="none" w:sz="0" w:space="0" w:color="auto"/>
            <w:bottom w:val="none" w:sz="0" w:space="0" w:color="auto"/>
            <w:right w:val="none" w:sz="0" w:space="0" w:color="auto"/>
          </w:divBdr>
          <w:divsChild>
            <w:div w:id="288895802">
              <w:marLeft w:val="0"/>
              <w:marRight w:val="0"/>
              <w:marTop w:val="0"/>
              <w:marBottom w:val="0"/>
              <w:divBdr>
                <w:top w:val="none" w:sz="0" w:space="0" w:color="auto"/>
                <w:left w:val="none" w:sz="0" w:space="0" w:color="auto"/>
                <w:bottom w:val="none" w:sz="0" w:space="0" w:color="auto"/>
                <w:right w:val="none" w:sz="0" w:space="0" w:color="auto"/>
              </w:divBdr>
              <w:divsChild>
                <w:div w:id="39408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142269">
      <w:bodyDiv w:val="1"/>
      <w:marLeft w:val="0"/>
      <w:marRight w:val="0"/>
      <w:marTop w:val="0"/>
      <w:marBottom w:val="0"/>
      <w:divBdr>
        <w:top w:val="none" w:sz="0" w:space="0" w:color="auto"/>
        <w:left w:val="none" w:sz="0" w:space="0" w:color="auto"/>
        <w:bottom w:val="none" w:sz="0" w:space="0" w:color="auto"/>
        <w:right w:val="none" w:sz="0" w:space="0" w:color="auto"/>
      </w:divBdr>
    </w:div>
    <w:div w:id="1671636579">
      <w:bodyDiv w:val="1"/>
      <w:marLeft w:val="0"/>
      <w:marRight w:val="0"/>
      <w:marTop w:val="0"/>
      <w:marBottom w:val="0"/>
      <w:divBdr>
        <w:top w:val="none" w:sz="0" w:space="0" w:color="auto"/>
        <w:left w:val="none" w:sz="0" w:space="0" w:color="auto"/>
        <w:bottom w:val="none" w:sz="0" w:space="0" w:color="auto"/>
        <w:right w:val="none" w:sz="0" w:space="0" w:color="auto"/>
      </w:divBdr>
      <w:divsChild>
        <w:div w:id="306201657">
          <w:marLeft w:val="0"/>
          <w:marRight w:val="0"/>
          <w:marTop w:val="0"/>
          <w:marBottom w:val="0"/>
          <w:divBdr>
            <w:top w:val="none" w:sz="0" w:space="0" w:color="auto"/>
            <w:left w:val="none" w:sz="0" w:space="0" w:color="auto"/>
            <w:bottom w:val="none" w:sz="0" w:space="0" w:color="auto"/>
            <w:right w:val="none" w:sz="0" w:space="0" w:color="auto"/>
          </w:divBdr>
          <w:divsChild>
            <w:div w:id="2128543874">
              <w:marLeft w:val="0"/>
              <w:marRight w:val="0"/>
              <w:marTop w:val="0"/>
              <w:marBottom w:val="0"/>
              <w:divBdr>
                <w:top w:val="none" w:sz="0" w:space="0" w:color="auto"/>
                <w:left w:val="none" w:sz="0" w:space="0" w:color="auto"/>
                <w:bottom w:val="none" w:sz="0" w:space="0" w:color="auto"/>
                <w:right w:val="none" w:sz="0" w:space="0" w:color="auto"/>
              </w:divBdr>
              <w:divsChild>
                <w:div w:id="96739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952688">
      <w:bodyDiv w:val="1"/>
      <w:marLeft w:val="0"/>
      <w:marRight w:val="0"/>
      <w:marTop w:val="0"/>
      <w:marBottom w:val="0"/>
      <w:divBdr>
        <w:top w:val="none" w:sz="0" w:space="0" w:color="auto"/>
        <w:left w:val="none" w:sz="0" w:space="0" w:color="auto"/>
        <w:bottom w:val="none" w:sz="0" w:space="0" w:color="auto"/>
        <w:right w:val="none" w:sz="0" w:space="0" w:color="auto"/>
      </w:divBdr>
      <w:divsChild>
        <w:div w:id="1981376332">
          <w:marLeft w:val="0"/>
          <w:marRight w:val="0"/>
          <w:marTop w:val="0"/>
          <w:marBottom w:val="0"/>
          <w:divBdr>
            <w:top w:val="none" w:sz="0" w:space="0" w:color="auto"/>
            <w:left w:val="none" w:sz="0" w:space="0" w:color="auto"/>
            <w:bottom w:val="none" w:sz="0" w:space="0" w:color="auto"/>
            <w:right w:val="none" w:sz="0" w:space="0" w:color="auto"/>
          </w:divBdr>
          <w:divsChild>
            <w:div w:id="1524903208">
              <w:marLeft w:val="0"/>
              <w:marRight w:val="0"/>
              <w:marTop w:val="0"/>
              <w:marBottom w:val="0"/>
              <w:divBdr>
                <w:top w:val="none" w:sz="0" w:space="0" w:color="auto"/>
                <w:left w:val="none" w:sz="0" w:space="0" w:color="auto"/>
                <w:bottom w:val="none" w:sz="0" w:space="0" w:color="auto"/>
                <w:right w:val="none" w:sz="0" w:space="0" w:color="auto"/>
              </w:divBdr>
              <w:divsChild>
                <w:div w:id="18485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740510">
      <w:bodyDiv w:val="1"/>
      <w:marLeft w:val="0"/>
      <w:marRight w:val="0"/>
      <w:marTop w:val="0"/>
      <w:marBottom w:val="0"/>
      <w:divBdr>
        <w:top w:val="none" w:sz="0" w:space="0" w:color="auto"/>
        <w:left w:val="none" w:sz="0" w:space="0" w:color="auto"/>
        <w:bottom w:val="none" w:sz="0" w:space="0" w:color="auto"/>
        <w:right w:val="none" w:sz="0" w:space="0" w:color="auto"/>
      </w:divBdr>
      <w:divsChild>
        <w:div w:id="884489413">
          <w:marLeft w:val="0"/>
          <w:marRight w:val="0"/>
          <w:marTop w:val="0"/>
          <w:marBottom w:val="0"/>
          <w:divBdr>
            <w:top w:val="none" w:sz="0" w:space="0" w:color="auto"/>
            <w:left w:val="none" w:sz="0" w:space="0" w:color="auto"/>
            <w:bottom w:val="none" w:sz="0" w:space="0" w:color="auto"/>
            <w:right w:val="none" w:sz="0" w:space="0" w:color="auto"/>
          </w:divBdr>
          <w:divsChild>
            <w:div w:id="1828596193">
              <w:marLeft w:val="0"/>
              <w:marRight w:val="0"/>
              <w:marTop w:val="0"/>
              <w:marBottom w:val="0"/>
              <w:divBdr>
                <w:top w:val="none" w:sz="0" w:space="0" w:color="auto"/>
                <w:left w:val="none" w:sz="0" w:space="0" w:color="auto"/>
                <w:bottom w:val="none" w:sz="0" w:space="0" w:color="auto"/>
                <w:right w:val="none" w:sz="0" w:space="0" w:color="auto"/>
              </w:divBdr>
              <w:divsChild>
                <w:div w:id="21851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072080">
      <w:bodyDiv w:val="1"/>
      <w:marLeft w:val="0"/>
      <w:marRight w:val="0"/>
      <w:marTop w:val="0"/>
      <w:marBottom w:val="0"/>
      <w:divBdr>
        <w:top w:val="none" w:sz="0" w:space="0" w:color="auto"/>
        <w:left w:val="none" w:sz="0" w:space="0" w:color="auto"/>
        <w:bottom w:val="none" w:sz="0" w:space="0" w:color="auto"/>
        <w:right w:val="none" w:sz="0" w:space="0" w:color="auto"/>
      </w:divBdr>
      <w:divsChild>
        <w:div w:id="968897476">
          <w:marLeft w:val="0"/>
          <w:marRight w:val="0"/>
          <w:marTop w:val="0"/>
          <w:marBottom w:val="0"/>
          <w:divBdr>
            <w:top w:val="none" w:sz="0" w:space="0" w:color="auto"/>
            <w:left w:val="none" w:sz="0" w:space="0" w:color="auto"/>
            <w:bottom w:val="none" w:sz="0" w:space="0" w:color="auto"/>
            <w:right w:val="none" w:sz="0" w:space="0" w:color="auto"/>
          </w:divBdr>
          <w:divsChild>
            <w:div w:id="35128855">
              <w:marLeft w:val="0"/>
              <w:marRight w:val="0"/>
              <w:marTop w:val="0"/>
              <w:marBottom w:val="0"/>
              <w:divBdr>
                <w:top w:val="none" w:sz="0" w:space="0" w:color="auto"/>
                <w:left w:val="none" w:sz="0" w:space="0" w:color="auto"/>
                <w:bottom w:val="none" w:sz="0" w:space="0" w:color="auto"/>
                <w:right w:val="none" w:sz="0" w:space="0" w:color="auto"/>
              </w:divBdr>
              <w:divsChild>
                <w:div w:id="4869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hyperlink" Target="ms-its:C:\PROGRA~1\WICF73~1\docs\chms\unattend.chm::/html/cd79bef3-8a66-4110-94a5-71a98b3105b0.htm" TargetMode="External"/><Relationship Id="rId39" Type="http://schemas.openxmlformats.org/officeDocument/2006/relationships/image" Target="media/image14.png"/><Relationship Id="rId21" Type="http://schemas.openxmlformats.org/officeDocument/2006/relationships/image" Target="media/image11.png"/><Relationship Id="rId34" Type="http://schemas.openxmlformats.org/officeDocument/2006/relationships/hyperlink" Target="ms-its:C:\PROGRA~1\WICF73~1\docs\chms\unattend.chm::/html/221193dd-0c93-4f67-98bf-2a12e36ca89e.htm" TargetMode="External"/><Relationship Id="rId42" Type="http://schemas.openxmlformats.org/officeDocument/2006/relationships/hyperlink" Target="ms-its:C:\PROGRA~1\WICF73~1\docs\chms\unattend.chm::/html/91b6f770-3aa4-4250-a6ca-a8bb621487fa.htm" TargetMode="External"/><Relationship Id="rId47" Type="http://schemas.openxmlformats.org/officeDocument/2006/relationships/hyperlink" Target="ms-its:C:\PROGRA~1\WICF73~1\docs\chms\unattend.chm::/html/91b6f770-3aa4-4250-a6ca-a8bb621487fa.htm" TargetMode="External"/><Relationship Id="rId50" Type="http://schemas.openxmlformats.org/officeDocument/2006/relationships/hyperlink" Target="ms-its:C:\PROGRA~1\WICF73~1\docs\chms\unattend.chm::/html/91b6f770-3aa4-4250-a6ca-a8bb621487fa.htm" TargetMode="External"/><Relationship Id="rId55" Type="http://schemas.openxmlformats.org/officeDocument/2006/relationships/hyperlink" Target="ms-its:C:\PROGRA~1\WICF73~1\docs\chms\unattend.chm::/html/91b6f770-3aa4-4250-a6ca-a8bb621487fa.htm" TargetMode="External"/><Relationship Id="rId63" Type="http://schemas.openxmlformats.org/officeDocument/2006/relationships/hyperlink" Target="ms-its:C:\PROGRA~1\WICF73~1\docs\chms\unattend.chm::/html/60c2ea36-68ff-4f6d-8e74-6af1082f0630.htm" TargetMode="External"/><Relationship Id="rId68" Type="http://schemas.openxmlformats.org/officeDocument/2006/relationships/hyperlink" Target="ms-its:C:\PROGRA~1\WICF73~1\docs\chms\unattend.chm::/html/60c2ea36-68ff-4f6d-8e74-6af1082f0630.htm" TargetMode="External"/><Relationship Id="rId76" Type="http://schemas.openxmlformats.org/officeDocument/2006/relationships/hyperlink" Target="ms-its:C:\PROGRA~1\WICF73~1\docs\chms\unattend.chm::/html/ce9676e1-b39f-4d0b-8261-34fe66d56415.htm" TargetMode="External"/><Relationship Id="rId84" Type="http://schemas.openxmlformats.org/officeDocument/2006/relationships/hyperlink" Target="ms-its:C:\PROGRA~1\WICF73~1\docs\chms\unattend.chm::/html/eec0d6b0-47f7-47b0-90b8-82d0a3dd9336.htm" TargetMode="External"/><Relationship Id="rId89" Type="http://schemas.openxmlformats.org/officeDocument/2006/relationships/theme" Target="theme/theme1.xml"/><Relationship Id="rId7" Type="http://schemas.openxmlformats.org/officeDocument/2006/relationships/hyperlink" Target="http://www.microsoft.com/downloads/details.aspx?familyid=94BB6E34-D890-4932-81A5-5B50C657DE08&amp;displaylang=ru" TargetMode="External"/><Relationship Id="rId71" Type="http://schemas.openxmlformats.org/officeDocument/2006/relationships/hyperlink" Target="ms-its:C:\PROGRA~1\WICF73~1\docs\chms\unattend.chm::/html/9272b65d-de14-4712-8f69-c32165db0489.htm" TargetMode="Externa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hyperlink" Target="ms-its:C:\PROGRA~1\WICF73~1\docs\chms\unattend.chm::/html/3d0923a8-fac0-493b-820d-11a5166d536e.htm" TargetMode="External"/><Relationship Id="rId11" Type="http://schemas.openxmlformats.org/officeDocument/2006/relationships/hyperlink" Target="file:///C:\Program%20Files\Windows%20AIK\Tools\Image%20Manager\ImgMgr.EXE" TargetMode="External"/><Relationship Id="rId24" Type="http://schemas.openxmlformats.org/officeDocument/2006/relationships/image" Target="media/image12.png"/><Relationship Id="rId32" Type="http://schemas.openxmlformats.org/officeDocument/2006/relationships/hyperlink" Target="ms-its:C:\PROGRA~1\WICF73~1\docs\chms\unattend.chm::/html/c0b8e8b4-0e48-45cb-9fc0-88323e332c21.htm" TargetMode="External"/><Relationship Id="rId37" Type="http://schemas.openxmlformats.org/officeDocument/2006/relationships/hyperlink" Target="ms-its:C:\PROGRA~1\WICF73~1\docs\chms\unattend.chm::/html/0ae2f971-db4a-4cc6-8fc9-a416fccd7071.htm" TargetMode="External"/><Relationship Id="rId40" Type="http://schemas.openxmlformats.org/officeDocument/2006/relationships/hyperlink" Target="ms-its:C:\PROGRA~1\WICF73~1\docs\chms\unattend.chm::/html/c329a225-eaa5-4a99-93b4-59bf527668c6.htm" TargetMode="External"/><Relationship Id="rId45" Type="http://schemas.openxmlformats.org/officeDocument/2006/relationships/hyperlink" Target="ms-its:C:\PROGRA~1\WICF73~1\docs\chms\unattend.chm::/html/c329a225-eaa5-4a99-93b4-59bf527668c6.htm" TargetMode="External"/><Relationship Id="rId53" Type="http://schemas.openxmlformats.org/officeDocument/2006/relationships/hyperlink" Target="ms-its:C:\PROGRA~1\WICF73~1\docs\chms\unattend.chm::/html/c329a225-eaa5-4a99-93b4-59bf527668c6.htm" TargetMode="External"/><Relationship Id="rId58" Type="http://schemas.openxmlformats.org/officeDocument/2006/relationships/hyperlink" Target="ms-its:C:\PROGRA~1\WICF73~1\docs\chms\unattend.chm::/html/9272b65d-de14-4712-8f69-c32165db0489.htm" TargetMode="External"/><Relationship Id="rId66" Type="http://schemas.openxmlformats.org/officeDocument/2006/relationships/hyperlink" Target="ms-its:C:\PROGRA~1\WICF73~1\docs\chms\unattend.chm::/html/c329a225-eaa5-4a99-93b4-59bf527668c6.htm" TargetMode="External"/><Relationship Id="rId74" Type="http://schemas.openxmlformats.org/officeDocument/2006/relationships/hyperlink" Target="ms-its:C:\PROGRA~1\WICF73~1\docs\chms\unattend.chm::/html/12265a2d-e0e6-4ca6-aa02-df4f68a5a8a8.htm" TargetMode="External"/><Relationship Id="rId79" Type="http://schemas.openxmlformats.org/officeDocument/2006/relationships/hyperlink" Target="ms-its:C:\PROGRA~1\WICF73~1\docs\chms\unattend.chm::/html/e5a46333-85a7-4423-93b4-5dbd48d0199d.htm" TargetMode="External"/><Relationship Id="rId87" Type="http://schemas.openxmlformats.org/officeDocument/2006/relationships/hyperlink" Target="ms-its:C:\PROGRA~1\WICF73~1\docs\chms\unattend.chm::/html/752455e6-652e-4f36-b9fb-89eac56eeb43.htm" TargetMode="External"/><Relationship Id="rId5" Type="http://schemas.openxmlformats.org/officeDocument/2006/relationships/webSettings" Target="webSettings.xml"/><Relationship Id="rId61" Type="http://schemas.openxmlformats.org/officeDocument/2006/relationships/hyperlink" Target="ms-its:C:\PROGRA~1\WICF73~1\docs\chms\unattend.chm::/html/c329a225-eaa5-4a99-93b4-59bf527668c6.htm" TargetMode="External"/><Relationship Id="rId82" Type="http://schemas.openxmlformats.org/officeDocument/2006/relationships/hyperlink" Target="ms-its:C:\PROGRA~1\WICF73~1\docs\chms\unattend.chm::/html/810d4086-e24a-4504-980c-2ef0c77bf74a.ht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microsoft.com/downloads/Search.aspx?displaylang=ru" TargetMode="External"/><Relationship Id="rId14" Type="http://schemas.openxmlformats.org/officeDocument/2006/relationships/image" Target="media/image4.jpeg"/><Relationship Id="rId22" Type="http://schemas.openxmlformats.org/officeDocument/2006/relationships/hyperlink" Target="ms-its:C:\PROGRA~1\WICF73~1\docs\chms\unattend.chm::/html/fa8dfc4b-ac35-4c30-9412-bebb0a3b824e.htm" TargetMode="External"/><Relationship Id="rId27" Type="http://schemas.openxmlformats.org/officeDocument/2006/relationships/hyperlink" Target="ms-its:C:\PROGRA~1\WICF73~1\docs\chms\unattend.chm::/html/813aaa07-90be-4003-aa26-14a2e624517a.htm" TargetMode="External"/><Relationship Id="rId30" Type="http://schemas.openxmlformats.org/officeDocument/2006/relationships/hyperlink" Target="ms-its:C:\PROGRA~1\WICF73~1\docs\chms\unattend.chm::/html/50f48f89-fa6e-4655-b999-202aae02594f.htm" TargetMode="External"/><Relationship Id="rId35" Type="http://schemas.openxmlformats.org/officeDocument/2006/relationships/hyperlink" Target="ms-its:C:\PROGRA~1\WICF73~1\docs\chms\unattend.chm::/html/e7fb3f97-7787-4cf4-bc0b-c3412f7038be.htm" TargetMode="External"/><Relationship Id="rId43" Type="http://schemas.openxmlformats.org/officeDocument/2006/relationships/image" Target="media/image15.png"/><Relationship Id="rId48" Type="http://schemas.openxmlformats.org/officeDocument/2006/relationships/hyperlink" Target="ms-its:C:\PROGRA~1\WICF73~1\docs\chms\unattend.chm::/html/c329a225-eaa5-4a99-93b4-59bf527668c6.htm" TargetMode="External"/><Relationship Id="rId56" Type="http://schemas.openxmlformats.org/officeDocument/2006/relationships/hyperlink" Target="ms-its:C:\PROGRA~1\WICF73~1\docs\chms\unattend.chm::/html/63d6a94a-5a29-4c07-b6e8-c663206e04b7.htm" TargetMode="External"/><Relationship Id="rId64" Type="http://schemas.openxmlformats.org/officeDocument/2006/relationships/hyperlink" Target="ms-its:C:\PROGRA~1\WICF73~1\docs\chms\unattend.chm::/html/797f26ad-f56c-4817-9a03-13a95e134fd4.htm" TargetMode="External"/><Relationship Id="rId69" Type="http://schemas.openxmlformats.org/officeDocument/2006/relationships/hyperlink" Target="ms-its:C:\PROGRA~1\WICF73~1\docs\chms\unattend.chm::/html/c2e353c0-9ce9-4d71-bbfe-b1fc798306fe.htm" TargetMode="External"/><Relationship Id="rId77" Type="http://schemas.openxmlformats.org/officeDocument/2006/relationships/hyperlink" Target="ms-its:C:\PROGRA~1\WICF73~1\docs\chms\unattend.chm::/html/164775ed-e4e5-46bc-90b0-33c4cd950046.htm" TargetMode="External"/><Relationship Id="rId8" Type="http://schemas.openxmlformats.org/officeDocument/2006/relationships/hyperlink" Target="http://www.microsoft.com/downloads/details.aspx?familyid=C7D4BC6D-15F3-4284-9123-679830D629F2&amp;displaylang=ru" TargetMode="External"/><Relationship Id="rId51" Type="http://schemas.openxmlformats.org/officeDocument/2006/relationships/hyperlink" Target="ms-its:C:\PROGRA~1\WICF73~1\docs\chms\unattend.chm::/html/4444134e-f3b0-45a1-a1f7-5592804c6b3d.htm" TargetMode="External"/><Relationship Id="rId72" Type="http://schemas.openxmlformats.org/officeDocument/2006/relationships/hyperlink" Target="ms-its:C:\PROGRA~1\WICF73~1\docs\chms\unattend.chm::/html/60c2ea36-68ff-4f6d-8e74-6af1082f0630.htm" TargetMode="External"/><Relationship Id="rId80" Type="http://schemas.openxmlformats.org/officeDocument/2006/relationships/hyperlink" Target="ms-its:C:\PROGRA~1\WICF73~1\docs\chms\unattend.chm::/html/6a1428f2-ffbb-4f59-bb0a-85a6512c5dbd.htm" TargetMode="External"/><Relationship Id="rId85" Type="http://schemas.openxmlformats.org/officeDocument/2006/relationships/hyperlink" Target="ms-its:C:\PROGRA~1\WICF73~1\docs\chms\unattend.chm::/html/566abad9-89fb-4c08-b2cf-186feb70be6d.htm" TargetMode="External"/><Relationship Id="rId3" Type="http://schemas.openxmlformats.org/officeDocument/2006/relationships/styles" Target="style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hyperlink" Target="ms-its:C:\PROGRA~1\WICF73~1\docs\chms\unattend.chm::/html/42dee025-8376-47eb-a923-8be7ddd57c18.htm" TargetMode="External"/><Relationship Id="rId33" Type="http://schemas.openxmlformats.org/officeDocument/2006/relationships/hyperlink" Target="ms-its:C:\PROGRA~1\WICF73~1\docs\chms\unattend.chm::/html/ed3ebef1-4e94-45a1-9622-90c219274188.htm" TargetMode="External"/><Relationship Id="rId38" Type="http://schemas.openxmlformats.org/officeDocument/2006/relationships/hyperlink" Target="ms-its:C:\PROGRA~1\WICF73~1\docs\chms\unattend.chm::/html/12993984-5b59-48e3-a604-69270ff24175.htm" TargetMode="External"/><Relationship Id="rId46" Type="http://schemas.openxmlformats.org/officeDocument/2006/relationships/hyperlink" Target="ms-its:C:\PROGRA~1\WICF73~1\docs\chms\unattend.chm::/html/273b6275-264b-46e5-a8b7-4a8e99642d6a.htm" TargetMode="External"/><Relationship Id="rId59" Type="http://schemas.openxmlformats.org/officeDocument/2006/relationships/hyperlink" Target="ms-its:C:\PROGRA~1\WICF73~1\docs\chms\unattend.chm::/html/60c2ea36-68ff-4f6d-8e74-6af1082f0630.htm" TargetMode="External"/><Relationship Id="rId67" Type="http://schemas.openxmlformats.org/officeDocument/2006/relationships/hyperlink" Target="ms-its:C:\PROGRA~1\WICF73~1\docs\chms\unattend.chm::/html/9272b65d-de14-4712-8f69-c32165db0489.htm" TargetMode="External"/><Relationship Id="rId20" Type="http://schemas.openxmlformats.org/officeDocument/2006/relationships/image" Target="media/image10.png"/><Relationship Id="rId41" Type="http://schemas.openxmlformats.org/officeDocument/2006/relationships/hyperlink" Target="ms-its:C:\PROGRA~1\WICF73~1\docs\chms\unattend.chm::/html/273b6275-264b-46e5-a8b7-4a8e99642d6a.htm" TargetMode="External"/><Relationship Id="rId54" Type="http://schemas.openxmlformats.org/officeDocument/2006/relationships/hyperlink" Target="ms-its:C:\PROGRA~1\WICF73~1\docs\chms\unattend.chm::/html/273b6275-264b-46e5-a8b7-4a8e99642d6a.htm" TargetMode="External"/><Relationship Id="rId62" Type="http://schemas.openxmlformats.org/officeDocument/2006/relationships/hyperlink" Target="ms-its:C:\PROGRA~1\WICF73~1\docs\chms\unattend.chm::/html/9272b65d-de14-4712-8f69-c32165db0489.htm" TargetMode="External"/><Relationship Id="rId70" Type="http://schemas.openxmlformats.org/officeDocument/2006/relationships/hyperlink" Target="ms-its:C:\PROGRA~1\WICF73~1\docs\chms\unattend.chm::/html/c329a225-eaa5-4a99-93b4-59bf527668c6.htm" TargetMode="External"/><Relationship Id="rId75" Type="http://schemas.openxmlformats.org/officeDocument/2006/relationships/hyperlink" Target="ms-its:C:\PROGRA~1\WICF73~1\docs\chms\unattend.chm::/html/c9562ee2-fc15-4c50-92f3-4e4d00b9d23c.htm" TargetMode="External"/><Relationship Id="rId83" Type="http://schemas.openxmlformats.org/officeDocument/2006/relationships/hyperlink" Target="ms-its:C:\PROGRA~1\WICF73~1\docs\chms\unattend.chm::/html/eb5f258b-98ee-48ee-84a3-51608834b55f.ht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microsoft.com/Rus/Licensing/Where/Sale/default.mspx" TargetMode="External"/><Relationship Id="rId15" Type="http://schemas.openxmlformats.org/officeDocument/2006/relationships/image" Target="media/image5.jpeg"/><Relationship Id="rId23" Type="http://schemas.openxmlformats.org/officeDocument/2006/relationships/hyperlink" Target="ms-its:C:\PROGRA~1\WICF73~1\docs\chms\unattend.chm::/html/3d0923a8-fac0-493b-820d-11a5166d536e.htm" TargetMode="External"/><Relationship Id="rId28" Type="http://schemas.openxmlformats.org/officeDocument/2006/relationships/hyperlink" Target="ms-its:C:\PROGRA~1\WICF73~1\docs\chms\unattend.chm::/html/3379222a-9133-4f18-9b36-848e2e1a8a89.htm" TargetMode="External"/><Relationship Id="rId36" Type="http://schemas.openxmlformats.org/officeDocument/2006/relationships/hyperlink" Target="ms-its:C:\PROGRA~1\WICF73~1\docs\chms\unattend.chm::/html/a194d010-4acc-44fd-bdfa-5b86e2a3aeb6.htm" TargetMode="External"/><Relationship Id="rId49" Type="http://schemas.openxmlformats.org/officeDocument/2006/relationships/hyperlink" Target="ms-its:C:\PROGRA~1\WICF73~1\docs\chms\unattend.chm::/html/273b6275-264b-46e5-a8b7-4a8e99642d6a.htm" TargetMode="External"/><Relationship Id="rId57" Type="http://schemas.openxmlformats.org/officeDocument/2006/relationships/hyperlink" Target="ms-its:C:\PROGRA~1\WICF73~1\docs\chms\unattend.chm::/html/c329a225-eaa5-4a99-93b4-59bf527668c6.htm" TargetMode="External"/><Relationship Id="rId10" Type="http://schemas.openxmlformats.org/officeDocument/2006/relationships/image" Target="media/image1.png"/><Relationship Id="rId31" Type="http://schemas.openxmlformats.org/officeDocument/2006/relationships/image" Target="media/image13.png"/><Relationship Id="rId44" Type="http://schemas.openxmlformats.org/officeDocument/2006/relationships/hyperlink" Target="ms-its:C:\PROGRA~1\WICF73~1\docs\chms\unattend.chm::/html/00955a07-b836-4bca-8514-2ae292168128.htm" TargetMode="External"/><Relationship Id="rId52" Type="http://schemas.openxmlformats.org/officeDocument/2006/relationships/image" Target="media/image16.png"/><Relationship Id="rId60" Type="http://schemas.openxmlformats.org/officeDocument/2006/relationships/hyperlink" Target="ms-its:C:\PROGRA~1\WICF73~1\docs\chms\unattend.chm::/html/6f7e96b0-7123-4c52-bd92-6334316338d5.htm" TargetMode="External"/><Relationship Id="rId65" Type="http://schemas.openxmlformats.org/officeDocument/2006/relationships/hyperlink" Target="ms-its:C:\PROGRA~1\WICF73~1\docs\chms\unattend.chm::/html/84d1264e-69e8-498e-bea6-3b28f04b1da3.htm" TargetMode="External"/><Relationship Id="rId73" Type="http://schemas.openxmlformats.org/officeDocument/2006/relationships/hyperlink" Target="ms-its:C:\PROGRA~1\WICF73~1\docs\chms\unattend.chm::/html/797f26ad-f56c-4817-9a03-13a95e134fd4.htm" TargetMode="External"/><Relationship Id="rId78" Type="http://schemas.openxmlformats.org/officeDocument/2006/relationships/hyperlink" Target="ms-its:C:\PROGRA~1\WICF73~1\docs\chms\unattend.chm::/html/512a60ef-4cd0-45c7-9934-45f7dd16b381.htm" TargetMode="External"/><Relationship Id="rId81" Type="http://schemas.openxmlformats.org/officeDocument/2006/relationships/hyperlink" Target="ms-its:C:\PROGRA~1\WICF73~1\docs\chms\unattend.chm::/html/2cddc903-15dd-4555-8619-d7adda66e7a7.htm" TargetMode="External"/><Relationship Id="rId86" Type="http://schemas.openxmlformats.org/officeDocument/2006/relationships/hyperlink" Target="ms-its:C:\PROGRA~1\WICF73~1\docs\chms\unattend.chm::/html/31f49a21-cfed-4b63-b420-58a9eabbb04e.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F1B55-1B3F-47AC-88CD-C34E87B0A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3100</Words>
  <Characters>17672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Igor</cp:lastModifiedBy>
  <cp:revision>10</cp:revision>
  <dcterms:created xsi:type="dcterms:W3CDTF">2008-03-22T15:37:00Z</dcterms:created>
  <dcterms:modified xsi:type="dcterms:W3CDTF">2008-03-24T14:55:00Z</dcterms:modified>
</cp:coreProperties>
</file>